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3A0AB2" w14:textId="77777777" w:rsidR="00DD32E3" w:rsidRDefault="00DD32E3" w:rsidP="00DD32E3">
      <w:pPr>
        <w:pStyle w:val="NormlWeb"/>
        <w:spacing w:before="0" w:beforeAutospacing="0" w:after="0" w:afterAutospacing="0" w:line="259" w:lineRule="atLeast"/>
        <w:jc w:val="center"/>
        <w:rPr>
          <w:rFonts w:ascii="Arial" w:hAnsi="Arial" w:cs="Arial"/>
          <w:color w:val="000000"/>
          <w:sz w:val="23"/>
          <w:szCs w:val="23"/>
        </w:rPr>
      </w:pPr>
      <w:r>
        <w:rPr>
          <w:rStyle w:val="Kiemels2"/>
          <w:rFonts w:ascii="Arial" w:hAnsi="Arial" w:cs="Arial"/>
          <w:color w:val="000000"/>
          <w:sz w:val="23"/>
          <w:szCs w:val="23"/>
        </w:rPr>
        <w:t>ADATKEZELÉSI TÁJÉKOZTATÓ</w:t>
      </w:r>
    </w:p>
    <w:p w14:paraId="1EB8F6E7" w14:textId="214BD2AD" w:rsidR="00DD32E3" w:rsidRDefault="00DD32E3" w:rsidP="00DD32E3">
      <w:pPr>
        <w:pStyle w:val="NormlWeb"/>
        <w:spacing w:before="0" w:beforeAutospacing="0" w:after="0" w:afterAutospacing="0" w:line="240" w:lineRule="atLeast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Szombathely Megyei Jogú Város Önkormányzata által koordinált h</w:t>
      </w:r>
      <w:r w:rsidRPr="00C35D94">
        <w:rPr>
          <w:rFonts w:ascii="Arial" w:hAnsi="Arial" w:cs="Arial"/>
          <w:color w:val="000000"/>
        </w:rPr>
        <w:t xml:space="preserve">umanitárius </w:t>
      </w:r>
      <w:r w:rsidR="001F0CAE">
        <w:rPr>
          <w:rFonts w:ascii="Arial" w:hAnsi="Arial" w:cs="Arial"/>
          <w:color w:val="000000"/>
        </w:rPr>
        <w:t>lakás</w:t>
      </w:r>
      <w:r w:rsidRPr="00C35D94">
        <w:rPr>
          <w:rFonts w:ascii="Arial" w:hAnsi="Arial" w:cs="Arial"/>
          <w:color w:val="000000"/>
        </w:rPr>
        <w:t>felajánlá</w:t>
      </w:r>
      <w:r>
        <w:rPr>
          <w:rFonts w:ascii="Arial" w:hAnsi="Arial" w:cs="Arial"/>
          <w:color w:val="000000"/>
        </w:rPr>
        <w:t>sok során történő adatkezeléshez</w:t>
      </w:r>
    </w:p>
    <w:p w14:paraId="38E4C426" w14:textId="77777777" w:rsidR="00DD32E3" w:rsidRDefault="00DD32E3" w:rsidP="00DD32E3">
      <w:pPr>
        <w:pStyle w:val="NormlWeb"/>
        <w:spacing w:before="0" w:beforeAutospacing="0" w:after="0" w:afterAutospacing="0" w:line="240" w:lineRule="atLeast"/>
        <w:rPr>
          <w:rFonts w:ascii="Arial" w:hAnsi="Arial" w:cs="Arial"/>
          <w:color w:val="000000"/>
        </w:rPr>
      </w:pPr>
    </w:p>
    <w:p w14:paraId="7E6B67E3" w14:textId="77777777" w:rsidR="00DD32E3" w:rsidRDefault="00DD32E3" w:rsidP="00DD32E3">
      <w:pPr>
        <w:pStyle w:val="NormlWeb"/>
        <w:spacing w:before="0" w:beforeAutospacing="0" w:after="0" w:afterAutospacing="0" w:line="225" w:lineRule="atLeast"/>
        <w:rPr>
          <w:rFonts w:ascii="Arial" w:hAnsi="Arial" w:cs="Arial"/>
          <w:color w:val="000000"/>
          <w:sz w:val="23"/>
          <w:szCs w:val="23"/>
        </w:rPr>
      </w:pPr>
    </w:p>
    <w:p w14:paraId="797D58BC" w14:textId="798210E3" w:rsidR="00DD32E3" w:rsidRDefault="00DD32E3" w:rsidP="00DD32E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Tájékoztatjuk, hogy</w:t>
      </w:r>
      <w:r>
        <w:rPr>
          <w:rStyle w:val="Kiemels2"/>
          <w:rFonts w:ascii="Arial" w:hAnsi="Arial" w:cs="Arial"/>
          <w:color w:val="000000"/>
          <w:sz w:val="23"/>
          <w:szCs w:val="23"/>
        </w:rPr>
        <w:t> </w:t>
      </w:r>
      <w:bookmarkStart w:id="0" w:name="_Hlk96945046"/>
      <w:r>
        <w:rPr>
          <w:rFonts w:ascii="Arial" w:hAnsi="Arial" w:cs="Arial"/>
          <w:color w:val="000000"/>
          <w:sz w:val="23"/>
          <w:szCs w:val="23"/>
        </w:rPr>
        <w:t xml:space="preserve">Szombathely Megyei Jogú Város Önkormányzata </w:t>
      </w:r>
      <w:bookmarkEnd w:id="0"/>
      <w:r>
        <w:rPr>
          <w:rFonts w:ascii="Arial" w:hAnsi="Arial" w:cs="Arial"/>
          <w:color w:val="000000"/>
          <w:sz w:val="23"/>
          <w:szCs w:val="23"/>
        </w:rPr>
        <w:t xml:space="preserve">az Ukrajnában folyó harcok menekültjeinek megsegítésére </w:t>
      </w:r>
      <w:r w:rsidRPr="00C35D94">
        <w:rPr>
          <w:rFonts w:ascii="Arial" w:hAnsi="Arial" w:cs="Arial"/>
          <w:color w:val="000000"/>
          <w:sz w:val="23"/>
          <w:szCs w:val="23"/>
        </w:rPr>
        <w:t>humanitárius lakhatás</w:t>
      </w:r>
      <w:r>
        <w:rPr>
          <w:rFonts w:ascii="Arial" w:hAnsi="Arial" w:cs="Arial"/>
          <w:color w:val="000000"/>
          <w:sz w:val="23"/>
          <w:szCs w:val="23"/>
        </w:rPr>
        <w:t xml:space="preserve"> </w:t>
      </w:r>
      <w:r w:rsidRPr="00C35D94">
        <w:rPr>
          <w:rFonts w:ascii="Arial" w:hAnsi="Arial" w:cs="Arial"/>
          <w:color w:val="000000"/>
          <w:sz w:val="23"/>
          <w:szCs w:val="23"/>
        </w:rPr>
        <w:t>felajánlás</w:t>
      </w:r>
      <w:r>
        <w:rPr>
          <w:rFonts w:ascii="Arial" w:hAnsi="Arial" w:cs="Arial"/>
          <w:color w:val="000000"/>
          <w:sz w:val="23"/>
          <w:szCs w:val="23"/>
        </w:rPr>
        <w:t>ának lehetőségét biztosítja</w:t>
      </w:r>
      <w:r w:rsidRPr="00CC5B11">
        <w:rPr>
          <w:rFonts w:ascii="Arial" w:hAnsi="Arial" w:cs="Arial"/>
          <w:color w:val="000000"/>
          <w:sz w:val="23"/>
          <w:szCs w:val="23"/>
        </w:rPr>
        <w:t>.</w:t>
      </w:r>
    </w:p>
    <w:p w14:paraId="58C22C71" w14:textId="5242FB8F" w:rsidR="00DD32E3" w:rsidRDefault="00DD32E3" w:rsidP="00DD32E3">
      <w:pPr>
        <w:pStyle w:val="NormlWeb"/>
        <w:spacing w:before="0" w:beforeAutospacing="0" w:after="0" w:afterAutospacing="0" w:line="225" w:lineRule="atLeast"/>
        <w:jc w:val="both"/>
        <w:rPr>
          <w:rFonts w:ascii="Arial" w:hAnsi="Arial" w:cs="Arial"/>
          <w:color w:val="000000"/>
          <w:sz w:val="23"/>
          <w:szCs w:val="23"/>
        </w:rPr>
      </w:pPr>
      <w:r>
        <w:rPr>
          <w:rFonts w:ascii="Arial" w:hAnsi="Arial" w:cs="Arial"/>
          <w:color w:val="000000"/>
          <w:sz w:val="23"/>
          <w:szCs w:val="23"/>
        </w:rPr>
        <w:t>Szombathely Megyei Jogú Város Önkormányzata az önkéntesen jelentkező lakásfelajánlók személyes adatainak kezelésével kapcsolatban a jelen tájékoztatóban foglalt előzetes tájékoztatást adja az Európai Parlament és a Tanács 2016. április 27-i (EU) 2016/679 rendeletének (a továbbiakban: GDPR) 13. cikkében foglaltak szerint.</w:t>
      </w:r>
    </w:p>
    <w:p w14:paraId="1C4E5C5D" w14:textId="77777777" w:rsidR="00DD32E3" w:rsidRDefault="00DD32E3" w:rsidP="00623882">
      <w:pPr>
        <w:jc w:val="center"/>
        <w:rPr>
          <w:rFonts w:cs="Arial"/>
          <w:b/>
          <w:bCs/>
          <w:color w:val="000000"/>
          <w:szCs w:val="24"/>
          <w:lang w:eastAsia="hu-HU"/>
        </w:rPr>
      </w:pPr>
    </w:p>
    <w:p w14:paraId="4A7F2B4F" w14:textId="30BDA252" w:rsidR="00E01346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AZ ADATKEZELŐ ÉS KÉPVISELŐJE ELÉRHETŐSÉGEI:</w:t>
      </w:r>
    </w:p>
    <w:p w14:paraId="1AF6197A" w14:textId="3C253948" w:rsidR="00A97D47" w:rsidRPr="001405EE" w:rsidRDefault="00A97D47" w:rsidP="00A97D47">
      <w:pPr>
        <w:tabs>
          <w:tab w:val="left" w:pos="298"/>
        </w:tabs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Az adatkezelő neve: </w:t>
      </w:r>
      <w:r w:rsidR="001F0CAE" w:rsidRPr="001F0CAE">
        <w:rPr>
          <w:rFonts w:eastAsia="Times New Roman" w:cs="Arial"/>
          <w:color w:val="000000"/>
          <w:sz w:val="22"/>
          <w:lang w:eastAsia="ar-SA"/>
        </w:rPr>
        <w:t>Szombathely Megyei Jogú Város Önkormányzata</w:t>
      </w:r>
    </w:p>
    <w:p w14:paraId="6E3C153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Székhelye: 9700 Szombathely, Kossuth L. utca 1-3.</w:t>
      </w:r>
    </w:p>
    <w:p w14:paraId="1206CC27" w14:textId="77777777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Levelezési címe: 9700 Szombathely, Kossuth L. utca 1-3.</w:t>
      </w:r>
    </w:p>
    <w:p w14:paraId="29D2C0AC" w14:textId="780A990B" w:rsidR="00A97D47" w:rsidRPr="001405EE" w:rsidRDefault="00A97D47" w:rsidP="00A97D47">
      <w:pPr>
        <w:suppressAutoHyphens/>
        <w:spacing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Képviselője: </w:t>
      </w:r>
      <w:r w:rsidR="001F0CAE">
        <w:rPr>
          <w:rFonts w:eastAsia="Times New Roman" w:cs="Arial"/>
          <w:color w:val="000000"/>
          <w:sz w:val="22"/>
          <w:lang w:eastAsia="ar-SA"/>
        </w:rPr>
        <w:t>Dr. Nemény András polgármester</w:t>
      </w:r>
    </w:p>
    <w:p w14:paraId="15364B6C" w14:textId="2347293B" w:rsidR="00A97D47" w:rsidRPr="001405EE" w:rsidRDefault="00A97D47" w:rsidP="00A97D47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E-mailcíme: </w:t>
      </w:r>
      <w:r w:rsidR="001F0CAE">
        <w:rPr>
          <w:rFonts w:eastAsia="Times New Roman" w:cs="Arial"/>
          <w:color w:val="000000"/>
          <w:sz w:val="22"/>
          <w:lang w:eastAsia="ar-SA"/>
        </w:rPr>
        <w:t>info</w:t>
      </w:r>
      <w:r w:rsidRPr="001405EE">
        <w:rPr>
          <w:rFonts w:eastAsia="Times New Roman" w:cs="Arial"/>
          <w:color w:val="000000"/>
          <w:sz w:val="22"/>
          <w:lang w:eastAsia="ar-SA"/>
        </w:rPr>
        <w:t>@szombathely.hu</w:t>
      </w:r>
    </w:p>
    <w:p w14:paraId="6A28E6FD" w14:textId="77777777" w:rsidR="00A97D47" w:rsidRPr="001405EE" w:rsidRDefault="00A97D47" w:rsidP="00A97D47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ADATVÉDELMI TISZTVISELŐ NEVE ÉS ELÉRHETŐSÉGE</w:t>
      </w:r>
    </w:p>
    <w:p w14:paraId="3E3257F8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 xml:space="preserve">Neve: Dr. Szalai Adrienn </w:t>
      </w:r>
    </w:p>
    <w:p w14:paraId="2C6599B0" w14:textId="77777777" w:rsidR="00A97D47" w:rsidRPr="001405EE" w:rsidRDefault="00A97D47" w:rsidP="00A97D47">
      <w:pPr>
        <w:suppressAutoHyphens/>
        <w:jc w:val="both"/>
        <w:rPr>
          <w:rFonts w:eastAsia="Times New Roman" w:cs="Arial"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E-mailcíme: adatvedelem@szombathely.hu</w:t>
      </w:r>
    </w:p>
    <w:p w14:paraId="2C7042E7" w14:textId="2B1DFE3B" w:rsidR="00A97D47" w:rsidRPr="001405EE" w:rsidRDefault="00A97D47" w:rsidP="00A01C45">
      <w:pPr>
        <w:suppressAutoHyphens/>
        <w:spacing w:after="120"/>
        <w:jc w:val="both"/>
        <w:rPr>
          <w:rFonts w:eastAsia="Times New Roman" w:cs="Arial"/>
          <w:b/>
          <w:bCs/>
          <w:color w:val="000000"/>
          <w:sz w:val="22"/>
          <w:lang w:eastAsia="ar-SA"/>
        </w:rPr>
      </w:pPr>
      <w:r w:rsidRPr="001405EE">
        <w:rPr>
          <w:rFonts w:eastAsia="Times New Roman" w:cs="Arial"/>
          <w:color w:val="000000"/>
          <w:sz w:val="22"/>
          <w:lang w:eastAsia="ar-SA"/>
        </w:rPr>
        <w:t>Telefonszáma: +36 (94) 520-248; +36 (20) 294-7861</w:t>
      </w:r>
    </w:p>
    <w:p w14:paraId="658CF5AE" w14:textId="77777777" w:rsidR="00A01C45" w:rsidRPr="001405EE" w:rsidRDefault="00A01C45" w:rsidP="00A01C45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Times New Roman" w:cs="Arial"/>
          <w:color w:val="000000"/>
          <w:sz w:val="22"/>
          <w:u w:val="single"/>
          <w:lang w:eastAsia="ar-SA"/>
        </w:rPr>
      </w:pPr>
      <w:r w:rsidRPr="001405EE">
        <w:rPr>
          <w:rFonts w:eastAsia="Times New Roman" w:cs="Arial"/>
          <w:b/>
          <w:bCs/>
          <w:color w:val="000000"/>
          <w:sz w:val="22"/>
          <w:lang w:eastAsia="ar-SA"/>
        </w:rPr>
        <w:t>ADATKEZELÉS CÉLJA, JOGALAPJA, AZ ADATKEZELÉSSEL ÉRINTETT SZEMÉLYEK ÉS A KEZELT ADATOK KÖRE</w:t>
      </w:r>
    </w:p>
    <w:p w14:paraId="17882F13" w14:textId="7C46B87A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célja:</w:t>
      </w:r>
      <w:r w:rsidRPr="001405EE">
        <w:rPr>
          <w:rFonts w:cs="Arial"/>
          <w:sz w:val="22"/>
        </w:rPr>
        <w:t xml:space="preserve"> </w:t>
      </w:r>
      <w:r w:rsidR="001F0CAE">
        <w:rPr>
          <w:rFonts w:cs="Arial"/>
          <w:sz w:val="22"/>
        </w:rPr>
        <w:t>az Ukrajnában folyó harcok menekültjei részére történő lakhatás önkéntes felajánlásának biztosítása.</w:t>
      </w:r>
    </w:p>
    <w:p w14:paraId="5E82A36C" w14:textId="2B95877C" w:rsidR="00A01C45" w:rsidRPr="001405EE" w:rsidRDefault="00A01C45" w:rsidP="00A01C45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 adatkezelés jogalapja:</w:t>
      </w:r>
      <w:r w:rsidRPr="001405EE">
        <w:rPr>
          <w:rFonts w:cs="Arial"/>
          <w:color w:val="000000"/>
          <w:sz w:val="22"/>
        </w:rPr>
        <w:t xml:space="preserve"> az </w:t>
      </w:r>
      <w:r w:rsidR="005A748A" w:rsidRPr="001405EE">
        <w:rPr>
          <w:rFonts w:cs="Arial"/>
          <w:color w:val="000000"/>
          <w:sz w:val="22"/>
        </w:rPr>
        <w:t>Érintett hozzájárulása</w:t>
      </w:r>
      <w:r w:rsidRPr="001405EE">
        <w:rPr>
          <w:rFonts w:cs="Arial"/>
          <w:color w:val="000000"/>
          <w:sz w:val="22"/>
        </w:rPr>
        <w:t xml:space="preserve"> – GDPR 6. cikk (1) bekezdés a) pontja</w:t>
      </w:r>
      <w:r w:rsidR="004B1FDD" w:rsidRPr="001405EE">
        <w:rPr>
          <w:rFonts w:cs="Arial"/>
          <w:color w:val="000000"/>
          <w:sz w:val="22"/>
        </w:rPr>
        <w:t>.</w:t>
      </w:r>
    </w:p>
    <w:p w14:paraId="04DEB5D3" w14:textId="77777777" w:rsid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405EE">
        <w:rPr>
          <w:rFonts w:cs="Arial"/>
          <w:color w:val="000000"/>
          <w:sz w:val="22"/>
          <w:u w:val="single"/>
        </w:rPr>
        <w:t>Az</w:t>
      </w:r>
      <w:r w:rsidRPr="001405EE">
        <w:rPr>
          <w:rFonts w:eastAsia="Times New Roman" w:cs="Arial"/>
          <w:color w:val="000000"/>
          <w:sz w:val="22"/>
          <w:u w:val="single"/>
          <w:lang w:eastAsia="ar-SA"/>
        </w:rPr>
        <w:t xml:space="preserve"> adatkezeléssel érintett személyek köre</w:t>
      </w:r>
      <w:r w:rsidRPr="001405EE">
        <w:rPr>
          <w:rFonts w:eastAsia="Times New Roman" w:cs="Arial"/>
          <w:color w:val="000000"/>
          <w:sz w:val="22"/>
          <w:lang w:eastAsia="ar-SA"/>
        </w:rPr>
        <w:t xml:space="preserve">: </w:t>
      </w:r>
      <w:r w:rsidR="0029465A" w:rsidRPr="001405EE">
        <w:rPr>
          <w:rFonts w:cs="Arial"/>
          <w:sz w:val="22"/>
          <w:lang w:eastAsia="hu-HU"/>
        </w:rPr>
        <w:t>a</w:t>
      </w:r>
      <w:r w:rsidR="001F0CAE">
        <w:rPr>
          <w:rFonts w:cs="Arial"/>
          <w:sz w:val="22"/>
          <w:lang w:eastAsia="hu-HU"/>
        </w:rPr>
        <w:t xml:space="preserve"> menekültek részére lakhatást felajánló személyek</w:t>
      </w:r>
      <w:r w:rsidR="004B1FDD" w:rsidRPr="001405EE">
        <w:rPr>
          <w:rFonts w:cs="Arial"/>
          <w:sz w:val="22"/>
          <w:lang w:eastAsia="hu-HU"/>
        </w:rPr>
        <w:t>.</w:t>
      </w:r>
    </w:p>
    <w:p w14:paraId="42170FD3" w14:textId="19E67A91" w:rsidR="00105CB4" w:rsidRPr="001F0CAE" w:rsidRDefault="00A01C45" w:rsidP="001F0CAE">
      <w:pPr>
        <w:numPr>
          <w:ilvl w:val="0"/>
          <w:numId w:val="8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cs="Arial"/>
          <w:color w:val="000000"/>
          <w:sz w:val="22"/>
        </w:rPr>
      </w:pPr>
      <w:r w:rsidRPr="001F0CAE">
        <w:rPr>
          <w:rFonts w:cs="Arial"/>
          <w:color w:val="000000"/>
          <w:sz w:val="22"/>
          <w:u w:val="single"/>
        </w:rPr>
        <w:t>A kezelt adatok köre:</w:t>
      </w:r>
      <w:r w:rsidR="0029465A" w:rsidRPr="001F0CAE">
        <w:rPr>
          <w:rFonts w:eastAsia="Calibri" w:cs="Arial"/>
          <w:color w:val="000000"/>
          <w:sz w:val="22"/>
        </w:rPr>
        <w:t xml:space="preserve"> </w:t>
      </w:r>
      <w:r w:rsidR="001F0CAE" w:rsidRPr="001F0CAE">
        <w:rPr>
          <w:rFonts w:cs="Arial"/>
          <w:color w:val="000000"/>
          <w:sz w:val="22"/>
        </w:rPr>
        <w:t>a f</w:t>
      </w:r>
      <w:r w:rsidR="001F0CAE" w:rsidRPr="001F0CAE">
        <w:rPr>
          <w:rFonts w:cs="Arial"/>
          <w:color w:val="000000"/>
          <w:sz w:val="22"/>
        </w:rPr>
        <w:t xml:space="preserve">elajánló </w:t>
      </w:r>
      <w:r w:rsidR="001F0CAE">
        <w:rPr>
          <w:rFonts w:cs="Arial"/>
          <w:color w:val="000000"/>
          <w:sz w:val="22"/>
        </w:rPr>
        <w:t>n</w:t>
      </w:r>
      <w:r w:rsidR="001F0CAE" w:rsidRPr="001F0CAE">
        <w:rPr>
          <w:rFonts w:cs="Arial"/>
          <w:color w:val="000000"/>
          <w:sz w:val="22"/>
        </w:rPr>
        <w:t>eve</w:t>
      </w:r>
      <w:r w:rsidR="001F0CAE">
        <w:rPr>
          <w:rFonts w:cs="Arial"/>
          <w:color w:val="000000"/>
          <w:sz w:val="22"/>
        </w:rPr>
        <w:t>, l</w:t>
      </w:r>
      <w:r w:rsidR="001F0CAE" w:rsidRPr="001F0CAE">
        <w:rPr>
          <w:rFonts w:cs="Arial"/>
          <w:color w:val="000000"/>
          <w:sz w:val="22"/>
        </w:rPr>
        <w:t>akcíme</w:t>
      </w:r>
      <w:r w:rsidR="001F0CAE">
        <w:rPr>
          <w:rFonts w:cs="Arial"/>
          <w:color w:val="000000"/>
          <w:sz w:val="22"/>
        </w:rPr>
        <w:t>, t</w:t>
      </w:r>
      <w:r w:rsidR="001F0CAE" w:rsidRPr="001F0CAE">
        <w:rPr>
          <w:rFonts w:cs="Arial"/>
          <w:color w:val="000000"/>
          <w:sz w:val="22"/>
        </w:rPr>
        <w:t>elefonszáma</w:t>
      </w:r>
      <w:r w:rsidR="001F0CAE">
        <w:rPr>
          <w:rFonts w:cs="Arial"/>
          <w:color w:val="000000"/>
          <w:sz w:val="22"/>
        </w:rPr>
        <w:t>, e</w:t>
      </w:r>
      <w:r w:rsidR="001F0CAE" w:rsidRPr="001F0CAE">
        <w:rPr>
          <w:rFonts w:cs="Arial"/>
          <w:color w:val="000000"/>
          <w:sz w:val="22"/>
        </w:rPr>
        <w:t>-mail címe</w:t>
      </w:r>
    </w:p>
    <w:p w14:paraId="10BD84D3" w14:textId="77777777" w:rsidR="00366B6C" w:rsidRPr="001405EE" w:rsidRDefault="00366B6C" w:rsidP="0098020D">
      <w:pPr>
        <w:numPr>
          <w:ilvl w:val="0"/>
          <w:numId w:val="7"/>
        </w:numPr>
        <w:suppressAutoHyphens/>
        <w:spacing w:before="120" w:after="119" w:line="225" w:lineRule="atLeast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 SZEMÉLYES ADATOK MEGISMERÉSÉRE JOGOSULTAK ÉS A SZEMÉLYES ADATOK CÍMZETTJEI (ADATTOVÁBBÍTÁS, ADATFELDOLGOZÁS)</w:t>
      </w:r>
    </w:p>
    <w:p w14:paraId="319C5C5B" w14:textId="2D392185" w:rsid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Az adatok megismerésére jogosult személyek köre:</w:t>
      </w:r>
      <w:r w:rsidRPr="001405EE">
        <w:rPr>
          <w:rFonts w:eastAsia="Calibri" w:cs="Arial"/>
          <w:color w:val="000000"/>
          <w:sz w:val="22"/>
        </w:rPr>
        <w:t xml:space="preserve"> a személyes adatokat </w:t>
      </w:r>
      <w:r w:rsidR="00F62C70" w:rsidRPr="001405EE">
        <w:rPr>
          <w:rFonts w:eastAsia="Calibri" w:cs="Arial"/>
          <w:color w:val="000000"/>
          <w:sz w:val="22"/>
        </w:rPr>
        <w:t xml:space="preserve">az adatkezelés céljának elérése érdekében </w:t>
      </w:r>
      <w:r w:rsidR="001F0CAE">
        <w:rPr>
          <w:rFonts w:eastAsia="Calibri" w:cs="Arial"/>
          <w:color w:val="000000"/>
          <w:sz w:val="22"/>
        </w:rPr>
        <w:t>eljáró ügyintézők és önkormányzati képviselők ismerhetik meg.</w:t>
      </w:r>
    </w:p>
    <w:p w14:paraId="1B2D7F6E" w14:textId="1F308F1C" w:rsidR="00366B6C" w:rsidRPr="001F0CAE" w:rsidRDefault="00366B6C" w:rsidP="001F0CAE">
      <w:pPr>
        <w:numPr>
          <w:ilvl w:val="0"/>
          <w:numId w:val="15"/>
        </w:numPr>
        <w:tabs>
          <w:tab w:val="left" w:pos="298"/>
        </w:tabs>
        <w:suppressAutoHyphens/>
        <w:spacing w:before="120" w:after="120" w:line="225" w:lineRule="atLeast"/>
        <w:ind w:left="308" w:hanging="308"/>
        <w:jc w:val="both"/>
        <w:rPr>
          <w:rFonts w:eastAsia="Calibri" w:cs="Arial"/>
          <w:color w:val="000000"/>
          <w:sz w:val="22"/>
        </w:rPr>
      </w:pPr>
      <w:r w:rsidRPr="001F0CAE">
        <w:rPr>
          <w:rFonts w:eastAsia="Calibri" w:cs="Arial"/>
          <w:color w:val="000000"/>
          <w:sz w:val="22"/>
          <w:u w:val="single"/>
        </w:rPr>
        <w:t>Adattovábbítás:</w:t>
      </w:r>
      <w:r w:rsidRPr="001F0CAE">
        <w:rPr>
          <w:rFonts w:eastAsia="Calibri" w:cs="Arial"/>
          <w:color w:val="000000"/>
          <w:sz w:val="22"/>
        </w:rPr>
        <w:t> </w:t>
      </w:r>
      <w:r w:rsidR="00F62C70" w:rsidRPr="001F0CAE">
        <w:rPr>
          <w:rFonts w:eastAsia="Calibri" w:cs="Arial"/>
          <w:color w:val="000000"/>
          <w:sz w:val="22"/>
        </w:rPr>
        <w:t xml:space="preserve">az adatok </w:t>
      </w:r>
      <w:r w:rsidR="001F0CAE" w:rsidRPr="001F0CAE">
        <w:rPr>
          <w:rFonts w:eastAsia="Calibri" w:cs="Arial"/>
          <w:color w:val="000000"/>
          <w:sz w:val="22"/>
        </w:rPr>
        <w:t xml:space="preserve">a </w:t>
      </w:r>
      <w:r w:rsidR="001F0CAE" w:rsidRPr="001F0CAE">
        <w:rPr>
          <w:rFonts w:eastAsia="Calibri" w:cs="Arial"/>
          <w:color w:val="000000"/>
          <w:sz w:val="22"/>
        </w:rPr>
        <w:t>Szombathelyi Egyházmegyei Karitász</w:t>
      </w:r>
      <w:r w:rsidR="001F0CAE" w:rsidRPr="001F0CAE">
        <w:rPr>
          <w:rFonts w:eastAsia="Calibri" w:cs="Arial"/>
          <w:color w:val="000000"/>
          <w:sz w:val="22"/>
        </w:rPr>
        <w:t xml:space="preserve"> (</w:t>
      </w:r>
      <w:r w:rsidR="001F0CAE" w:rsidRPr="001F0CAE">
        <w:rPr>
          <w:rFonts w:eastAsia="Calibri" w:cs="Arial"/>
          <w:color w:val="000000"/>
          <w:sz w:val="22"/>
        </w:rPr>
        <w:t>9700 Szombathely, Hollán E. u. 14.</w:t>
      </w:r>
      <w:r w:rsidR="001F0CAE" w:rsidRPr="001F0CAE">
        <w:rPr>
          <w:rFonts w:eastAsia="Calibri" w:cs="Arial"/>
          <w:color w:val="000000"/>
          <w:sz w:val="22"/>
        </w:rPr>
        <w:t>, t</w:t>
      </w:r>
      <w:r w:rsidR="001F0CAE" w:rsidRPr="001F0CAE">
        <w:rPr>
          <w:rFonts w:eastAsia="Calibri" w:cs="Arial"/>
          <w:color w:val="000000"/>
          <w:sz w:val="22"/>
        </w:rPr>
        <w:t>elefon: +3694/318-560</w:t>
      </w:r>
      <w:r w:rsidR="001F0CAE" w:rsidRPr="001F0CAE">
        <w:rPr>
          <w:rFonts w:eastAsia="Calibri" w:cs="Arial"/>
          <w:color w:val="000000"/>
          <w:sz w:val="22"/>
        </w:rPr>
        <w:t>, e</w:t>
      </w:r>
      <w:r w:rsidR="001F0CAE" w:rsidRPr="001F0CAE">
        <w:rPr>
          <w:rFonts w:eastAsia="Calibri" w:cs="Arial"/>
          <w:color w:val="000000"/>
          <w:sz w:val="22"/>
        </w:rPr>
        <w:t>-mail: szombathelyikaritasz@gmail.com</w:t>
      </w:r>
      <w:r w:rsidR="001F0CAE" w:rsidRPr="001F0CAE">
        <w:rPr>
          <w:rFonts w:eastAsia="Calibri" w:cs="Arial"/>
          <w:color w:val="000000"/>
          <w:sz w:val="22"/>
        </w:rPr>
        <w:t xml:space="preserve">) </w:t>
      </w:r>
      <w:r w:rsidR="001405EE" w:rsidRPr="001F0CAE">
        <w:rPr>
          <w:rFonts w:eastAsia="Calibri" w:cs="Arial"/>
          <w:color w:val="000000"/>
          <w:sz w:val="22"/>
        </w:rPr>
        <w:t xml:space="preserve">részére </w:t>
      </w:r>
      <w:r w:rsidR="00F62C70" w:rsidRPr="001F0CAE">
        <w:rPr>
          <w:rFonts w:eastAsia="Calibri" w:cs="Arial"/>
          <w:color w:val="000000"/>
          <w:sz w:val="22"/>
        </w:rPr>
        <w:t>kerülnek továbbítás</w:t>
      </w:r>
      <w:r w:rsidR="001405EE" w:rsidRPr="001F0CAE">
        <w:rPr>
          <w:rFonts w:eastAsia="Calibri" w:cs="Arial"/>
          <w:color w:val="000000"/>
          <w:sz w:val="22"/>
        </w:rPr>
        <w:t>r</w:t>
      </w:r>
      <w:r w:rsidR="00F62C70" w:rsidRPr="001F0CAE">
        <w:rPr>
          <w:rFonts w:eastAsia="Calibri" w:cs="Arial"/>
          <w:color w:val="000000"/>
          <w:sz w:val="22"/>
        </w:rPr>
        <w:t>a</w:t>
      </w:r>
      <w:r w:rsidR="001F0CAE">
        <w:rPr>
          <w:rFonts w:eastAsia="Calibri" w:cs="Arial"/>
          <w:color w:val="000000"/>
          <w:sz w:val="22"/>
        </w:rPr>
        <w:t xml:space="preserve"> a beköltöztetés lebonyolítása érdekében.</w:t>
      </w:r>
    </w:p>
    <w:p w14:paraId="3B7E4C5E" w14:textId="157E2B4D" w:rsidR="00366B6C" w:rsidRPr="001405EE" w:rsidRDefault="00366B6C" w:rsidP="0096167A">
      <w:pPr>
        <w:numPr>
          <w:ilvl w:val="0"/>
          <w:numId w:val="15"/>
        </w:numPr>
        <w:tabs>
          <w:tab w:val="left" w:pos="298"/>
        </w:tabs>
        <w:suppressAutoHyphens/>
        <w:ind w:left="306" w:hanging="306"/>
        <w:jc w:val="both"/>
        <w:rPr>
          <w:rFonts w:eastAsia="Calibri" w:cs="Arial"/>
          <w:color w:val="000000"/>
          <w:sz w:val="22"/>
        </w:rPr>
      </w:pPr>
      <w:r w:rsidRPr="001405EE">
        <w:rPr>
          <w:rFonts w:eastAsia="Calibri" w:cs="Arial"/>
          <w:color w:val="000000"/>
          <w:sz w:val="22"/>
          <w:u w:val="single"/>
        </w:rPr>
        <w:t>Adatfeldolgozók</w:t>
      </w:r>
      <w:r w:rsidRPr="001405EE">
        <w:rPr>
          <w:rFonts w:eastAsia="Calibri" w:cs="Arial"/>
          <w:color w:val="000000"/>
          <w:sz w:val="22"/>
        </w:rPr>
        <w:t>:</w:t>
      </w:r>
      <w:r w:rsidR="00F62C70" w:rsidRPr="001405EE">
        <w:rPr>
          <w:rFonts w:eastAsia="Calibri" w:cs="Arial"/>
          <w:color w:val="000000"/>
          <w:sz w:val="22"/>
        </w:rPr>
        <w:t xml:space="preserve"> az Adatkezelő adatfeldolgozót nem vesz igénybe.</w:t>
      </w:r>
    </w:p>
    <w:p w14:paraId="77448ED5" w14:textId="77777777" w:rsidR="00366B6C" w:rsidRPr="001405EE" w:rsidRDefault="00366B6C" w:rsidP="0096167A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ADATKEZELÉS HELYE, MÓDJA, IDŐTARTAMA</w:t>
      </w:r>
    </w:p>
    <w:p w14:paraId="0A886719" w14:textId="1DB8E1ED" w:rsidR="00381339" w:rsidRPr="001405EE" w:rsidRDefault="00366B6C" w:rsidP="008E070D">
      <w:pPr>
        <w:tabs>
          <w:tab w:val="left" w:pos="298"/>
        </w:tabs>
        <w:suppressAutoHyphens/>
        <w:spacing w:before="120" w:after="120" w:line="225" w:lineRule="atLeast"/>
        <w:jc w:val="both"/>
        <w:rPr>
          <w:rFonts w:eastAsia="Calibri" w:cs="Arial"/>
          <w:color w:val="000000"/>
          <w:sz w:val="22"/>
        </w:rPr>
      </w:pPr>
      <w:r w:rsidRPr="008E070D">
        <w:rPr>
          <w:rFonts w:eastAsia="Calibri" w:cs="Arial"/>
          <w:color w:val="000000"/>
          <w:sz w:val="22"/>
        </w:rPr>
        <w:t>A</w:t>
      </w:r>
      <w:r w:rsidR="00D55547" w:rsidRPr="008E070D">
        <w:rPr>
          <w:rFonts w:eastAsia="Calibri" w:cs="Arial"/>
          <w:color w:val="000000"/>
          <w:sz w:val="22"/>
        </w:rPr>
        <w:t>z</w:t>
      </w:r>
      <w:r w:rsidRPr="001405EE">
        <w:rPr>
          <w:rFonts w:eastAsia="Calibri" w:cs="Arial"/>
          <w:color w:val="000000"/>
          <w:sz w:val="22"/>
        </w:rPr>
        <w:t xml:space="preserve"> adatok</w:t>
      </w:r>
      <w:r w:rsidR="008E070D">
        <w:rPr>
          <w:rFonts w:eastAsia="Calibri" w:cs="Arial"/>
          <w:color w:val="000000"/>
          <w:sz w:val="22"/>
        </w:rPr>
        <w:t>at az Adatkezelő</w:t>
      </w:r>
      <w:r w:rsidRPr="001405EE">
        <w:rPr>
          <w:rFonts w:eastAsia="Calibri" w:cs="Arial"/>
          <w:color w:val="000000"/>
          <w:sz w:val="22"/>
        </w:rPr>
        <w:t xml:space="preserve"> elektronikusan </w:t>
      </w:r>
      <w:r w:rsidR="008E070D">
        <w:rPr>
          <w:rFonts w:eastAsia="Calibri" w:cs="Arial"/>
          <w:color w:val="000000"/>
          <w:sz w:val="22"/>
        </w:rPr>
        <w:t xml:space="preserve">saját </w:t>
      </w:r>
      <w:r w:rsidR="006C7FE9" w:rsidRPr="001405EE">
        <w:rPr>
          <w:rFonts w:eastAsia="Calibri" w:cs="Arial"/>
          <w:bCs/>
          <w:color w:val="000000" w:themeColor="text1"/>
          <w:sz w:val="22"/>
          <w:lang w:eastAsia="ar-SA"/>
        </w:rPr>
        <w:t>szerverén</w:t>
      </w:r>
      <w:r w:rsidR="00D55547" w:rsidRPr="001405EE">
        <w:rPr>
          <w:rFonts w:eastAsia="Calibri" w:cs="Arial"/>
          <w:color w:val="000000"/>
          <w:sz w:val="22"/>
        </w:rPr>
        <w:t xml:space="preserve"> </w:t>
      </w:r>
      <w:r w:rsidR="008E070D">
        <w:rPr>
          <w:rFonts w:eastAsia="Calibri" w:cs="Arial"/>
          <w:color w:val="000000"/>
          <w:sz w:val="22"/>
        </w:rPr>
        <w:t xml:space="preserve">valamint papír alapon </w:t>
      </w:r>
      <w:r w:rsidR="00D55547" w:rsidRPr="001405EE">
        <w:rPr>
          <w:rFonts w:eastAsia="Calibri" w:cs="Arial"/>
          <w:color w:val="000000"/>
          <w:sz w:val="22"/>
        </w:rPr>
        <w:t>tárol</w:t>
      </w:r>
      <w:r w:rsidR="008E070D">
        <w:rPr>
          <w:rFonts w:eastAsia="Calibri" w:cs="Arial"/>
          <w:color w:val="000000"/>
          <w:sz w:val="22"/>
        </w:rPr>
        <w:t>j</w:t>
      </w:r>
      <w:r w:rsidR="00D55547" w:rsidRPr="001405EE">
        <w:rPr>
          <w:rFonts w:eastAsia="Calibri" w:cs="Arial"/>
          <w:color w:val="000000"/>
          <w:sz w:val="22"/>
        </w:rPr>
        <w:t>a</w:t>
      </w:r>
      <w:r w:rsidR="008E070D">
        <w:rPr>
          <w:rFonts w:eastAsia="Calibri" w:cs="Arial"/>
          <w:color w:val="000000"/>
          <w:sz w:val="22"/>
        </w:rPr>
        <w:t xml:space="preserve">, azok </w:t>
      </w:r>
      <w:r w:rsidR="00F62C70" w:rsidRPr="001405EE">
        <w:rPr>
          <w:rFonts w:eastAsia="Calibri" w:cs="Arial"/>
          <w:color w:val="000000"/>
          <w:sz w:val="22"/>
        </w:rPr>
        <w:t>az Érintett hozzájárulásának visszavonásáig kerülnek megőrzésre</w:t>
      </w:r>
      <w:r w:rsidR="00156A16" w:rsidRPr="001405EE">
        <w:rPr>
          <w:rFonts w:eastAsia="Calibri" w:cs="Arial"/>
          <w:bCs/>
          <w:color w:val="000000" w:themeColor="text1"/>
          <w:sz w:val="22"/>
          <w:lang w:eastAsia="ar-SA"/>
        </w:rPr>
        <w:t>.</w:t>
      </w:r>
    </w:p>
    <w:p w14:paraId="13C33D43" w14:textId="77777777" w:rsidR="006A424D" w:rsidRPr="001405EE" w:rsidRDefault="006A424D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AUTOMATIZÁLT DÖNTÉSHOZATAL, PROFILALKOTÁS</w:t>
      </w:r>
    </w:p>
    <w:p w14:paraId="7D3324DB" w14:textId="6EB972D1" w:rsidR="001F0CAE" w:rsidRPr="001405EE" w:rsidRDefault="006A424D" w:rsidP="006A424D">
      <w:pPr>
        <w:spacing w:before="120" w:after="120"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Adatkezelő a jelen tájékoztatóban meghatározott célokkal összefüggésben automatizált döntéshozatalt nem alkalmaz, a személyes adatokat profilalkotási céllal nem kezeli.</w:t>
      </w:r>
    </w:p>
    <w:p w14:paraId="5456DD13" w14:textId="3E7053CA" w:rsidR="006A424D" w:rsidRPr="001405EE" w:rsidRDefault="003B1F0F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cs="Arial"/>
          <w:sz w:val="22"/>
          <w:lang w:eastAsia="hu-HU"/>
        </w:rPr>
      </w:pPr>
      <w:r w:rsidRPr="001405EE">
        <w:rPr>
          <w:rFonts w:eastAsia="Calibri" w:cs="Arial"/>
          <w:b/>
          <w:bCs/>
          <w:color w:val="000000"/>
          <w:sz w:val="22"/>
        </w:rPr>
        <w:t>ADATBIZTONSÁG:</w:t>
      </w:r>
    </w:p>
    <w:p w14:paraId="764B3909" w14:textId="7141A195" w:rsidR="006A424D" w:rsidRPr="001405EE" w:rsidRDefault="006A424D" w:rsidP="006A424D">
      <w:pPr>
        <w:spacing w:before="120" w:after="120"/>
        <w:jc w:val="both"/>
        <w:rPr>
          <w:rFonts w:cs="Arial"/>
          <w:sz w:val="22"/>
        </w:rPr>
      </w:pPr>
      <w:r w:rsidRPr="001405EE">
        <w:rPr>
          <w:rFonts w:cs="Arial"/>
          <w:sz w:val="22"/>
        </w:rPr>
        <w:t>A</w:t>
      </w:r>
      <w:r w:rsidR="00A32A07" w:rsidRPr="001405EE">
        <w:rPr>
          <w:rFonts w:cs="Arial"/>
          <w:sz w:val="22"/>
        </w:rPr>
        <w:t xml:space="preserve">z Adatkezelő </w:t>
      </w:r>
      <w:r w:rsidRPr="001405EE">
        <w:rPr>
          <w:rFonts w:cs="Arial"/>
          <w:sz w:val="22"/>
        </w:rPr>
        <w:t xml:space="preserve">gondoskodik az adatok biztonságáról, megteszi mindazon technikai és szervezési intézkedéseket, és kialakítja azokat az eljárási szabályokat, amelyek a GDPR titoktartásra, és az adatkezelés biztonságára vonatkozó szabályainak érvényre juttatásához szükségesek. Megfelelő intézkedésekkel védi az adatokat a jogosulatlan hozzáférés, megváltoztatás, továbbítás, </w:t>
      </w:r>
      <w:r w:rsidRPr="001405EE">
        <w:rPr>
          <w:rFonts w:cs="Arial"/>
          <w:sz w:val="22"/>
        </w:rPr>
        <w:lastRenderedPageBreak/>
        <w:t>nyilvánosságra hozatal, törlés vagy megsemmisítés, valamint a véletlen megsemmisülés, sérülés ellen.</w:t>
      </w:r>
    </w:p>
    <w:p w14:paraId="574E6FBD" w14:textId="042FF106" w:rsidR="00F750F2" w:rsidRPr="001405EE" w:rsidRDefault="00A64AE4" w:rsidP="006A424D">
      <w:pPr>
        <w:numPr>
          <w:ilvl w:val="0"/>
          <w:numId w:val="7"/>
        </w:numPr>
        <w:suppressAutoHyphens/>
        <w:spacing w:after="119" w:line="225" w:lineRule="atLeast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AZ ÉRINTETT JOGAI:</w:t>
      </w:r>
    </w:p>
    <w:p w14:paraId="10559885" w14:textId="2FDB0DAE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Érintettnek lehetősége van arra, hogy a rá vonatkozó személyes adatokkal kapcsolatban bármikor, korlátozás nélkül tájékoztatást, az adatokhoz való hozzáférést; helyesbítést; törlést; az adatkezelés korlátozását; valamint az adatok hordozhatóságát kérje; továbbá hozzájárulását visszavonja. Az Érintett a fentiekben meghatározott jogait az adatkezelő elérhetőségein gyakorolhatja.</w:t>
      </w:r>
    </w:p>
    <w:p w14:paraId="3EC8E362" w14:textId="77777777" w:rsidR="00214DB3" w:rsidRPr="001405EE" w:rsidRDefault="00214DB3" w:rsidP="00214DB3">
      <w:pPr>
        <w:spacing w:before="120" w:after="120" w:line="225" w:lineRule="atLeast"/>
        <w:jc w:val="both"/>
        <w:rPr>
          <w:rFonts w:cs="Arial"/>
          <w:bCs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indokolatlan késedelem nélkül, de legkésőbb a kérelem beérkezésétől számított egy hónapon belül tájékoztatja az Érintettet a fentiek szerinti kérelem nyomán hozott intézkedésekről</w:t>
      </w:r>
      <w:r w:rsidRPr="001405EE">
        <w:rPr>
          <w:rFonts w:cs="Arial"/>
          <w:bCs/>
          <w:color w:val="000000" w:themeColor="text1"/>
          <w:sz w:val="22"/>
        </w:rPr>
        <w:t>. Szükség esetén ez a határidő további két hónappal meghosszabbítható.</w:t>
      </w:r>
    </w:p>
    <w:p w14:paraId="3BC801DD" w14:textId="77777777" w:rsidR="00214DB3" w:rsidRPr="001405EE" w:rsidRDefault="00214DB3" w:rsidP="00214DB3">
      <w:pPr>
        <w:spacing w:before="120" w:after="120" w:line="225" w:lineRule="atLeast"/>
        <w:jc w:val="both"/>
        <w:rPr>
          <w:rFonts w:eastAsia="Times New Roman" w:cs="Arial"/>
          <w:color w:val="000000" w:themeColor="text1"/>
          <w:sz w:val="22"/>
        </w:rPr>
      </w:pPr>
      <w:r w:rsidRPr="001405EE">
        <w:rPr>
          <w:rFonts w:eastAsia="Times New Roman" w:cs="Arial"/>
          <w:color w:val="000000" w:themeColor="text1"/>
          <w:sz w:val="22"/>
        </w:rPr>
        <w:t>Az Adatkezelő a kért információkat és tájékoztatást díjmentesen biztosítja, kivéve, ha az Érintett kérelme egyértelműen megalapozatlan vagy túlzó. Ekkor az Adatkezelő ésszerű díjat számolhat fel, vagy megtagadhatja a kérelem alapján történő intézkedést.</w:t>
      </w:r>
    </w:p>
    <w:p w14:paraId="02FC5E45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 tájékoztatáshoz és hozzáféréshez való jog </w:t>
      </w:r>
    </w:p>
    <w:p w14:paraId="26B92E85" w14:textId="72A32517" w:rsidR="00214DB3" w:rsidRPr="001405EE" w:rsidRDefault="00214DB3" w:rsidP="00214DB3">
      <w:pPr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Az Érintett jogosult arra, hogy az Adatkezelő elérhetőségein keresztül tájékoztatást kérjen az alábbiakra vonatkozóan:</w:t>
      </w:r>
    </w:p>
    <w:p w14:paraId="293A79AA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személyes adatainak kezelése folyamatban van-e</w:t>
      </w:r>
    </w:p>
    <w:p w14:paraId="435A34F7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milyen személyes adatait, milyen jogalapon, milyen célból, mennyi ideig kezeli</w:t>
      </w:r>
    </w:p>
    <w:p w14:paraId="76AEC922" w14:textId="77777777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kinek, mikor, milyen jogszabály alapján, mely személyes adataihoz biztosított hozzáférést vagy kinek továbbította a személyes adatait</w:t>
      </w:r>
    </w:p>
    <w:p w14:paraId="2A6722A7" w14:textId="31188A3B" w:rsidR="00214DB3" w:rsidRPr="001405EE" w:rsidRDefault="00214DB3" w:rsidP="00214DB3">
      <w:pPr>
        <w:numPr>
          <w:ilvl w:val="0"/>
          <w:numId w:val="5"/>
        </w:numPr>
        <w:suppressAutoHyphens/>
        <w:ind w:left="284"/>
        <w:jc w:val="both"/>
        <w:rPr>
          <w:rFonts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>alkalmaz-e a</w:t>
      </w:r>
      <w:r w:rsidR="00A32A07" w:rsidRPr="001405EE">
        <w:rPr>
          <w:rFonts w:cs="Arial"/>
          <w:color w:val="000000" w:themeColor="text1"/>
          <w:sz w:val="22"/>
        </w:rPr>
        <w:t xml:space="preserve">z Adatkezelő </w:t>
      </w:r>
      <w:r w:rsidRPr="001405EE">
        <w:rPr>
          <w:rFonts w:cs="Arial"/>
          <w:color w:val="000000" w:themeColor="text1"/>
          <w:sz w:val="22"/>
        </w:rPr>
        <w:t>automatizált döntéshozatalt, ideértve a profilalkotást is.</w:t>
      </w:r>
    </w:p>
    <w:p w14:paraId="51A9198A" w14:textId="5D9FA4AB" w:rsidR="00214DB3" w:rsidRPr="001405EE" w:rsidRDefault="00214DB3" w:rsidP="008E070D">
      <w:pPr>
        <w:jc w:val="both"/>
        <w:rPr>
          <w:rFonts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adatbiztonsági követelmények teljesülése és az Érintett jogainak védelme érdekében a</w:t>
      </w:r>
      <w:r w:rsidR="00A32A07" w:rsidRPr="001405EE">
        <w:rPr>
          <w:rFonts w:cs="Arial"/>
          <w:color w:val="000000" w:themeColor="text1"/>
          <w:sz w:val="22"/>
        </w:rPr>
        <w:t>z</w:t>
      </w:r>
      <w:r w:rsidRPr="001405EE">
        <w:rPr>
          <w:rFonts w:cs="Arial"/>
          <w:color w:val="000000" w:themeColor="text1"/>
          <w:sz w:val="22"/>
        </w:rPr>
        <w:t xml:space="preserve"> </w:t>
      </w:r>
      <w:r w:rsidR="00A32A07" w:rsidRPr="001405EE">
        <w:rPr>
          <w:rFonts w:cs="Arial"/>
          <w:color w:val="000000" w:themeColor="text1"/>
          <w:sz w:val="22"/>
        </w:rPr>
        <w:t>Adatkezelő</w:t>
      </w:r>
      <w:r w:rsidRPr="001405EE">
        <w:rPr>
          <w:rFonts w:cs="Arial"/>
          <w:color w:val="000000" w:themeColor="text1"/>
          <w:sz w:val="22"/>
        </w:rPr>
        <w:t xml:space="preserve"> köteles meggyőződni az Érintett és a hozzáférési jogával élni kívánó személy személyazonosságának egyezéséről, ennek érdekében a tájékoztatás, az adatokba történő betekintés, illetve azokról másolat kiadása is az Érintett személyének azonosításához kötött.</w:t>
      </w:r>
    </w:p>
    <w:p w14:paraId="5F4597CD" w14:textId="1D23C569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helyesbítéshez, a törléshez valamint a</w:t>
      </w:r>
      <w:r w:rsidR="00A32A07"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z</w:t>
      </w: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 adatkezelés korlátozásához való jog </w:t>
      </w:r>
    </w:p>
    <w:p w14:paraId="0BDD770E" w14:textId="77777777" w:rsidR="00214DB3" w:rsidRPr="001405EE" w:rsidRDefault="00214DB3" w:rsidP="00214DB3">
      <w:pPr>
        <w:jc w:val="both"/>
        <w:rPr>
          <w:rFonts w:eastAsia="Calibri" w:cs="Arial"/>
          <w:i/>
          <w:iCs/>
          <w:color w:val="000000" w:themeColor="text1"/>
          <w:sz w:val="22"/>
          <w:u w:val="single"/>
        </w:rPr>
      </w:pPr>
      <w:r w:rsidRPr="001405EE">
        <w:rPr>
          <w:rFonts w:cs="Arial"/>
          <w:color w:val="000000" w:themeColor="text1"/>
          <w:sz w:val="22"/>
        </w:rPr>
        <w:t>Az Érintett személy a pályázat során megadott adatainak helyesbítését, a törlését valamint zárolását az Adatkezelő elérhetőségein keresztül kérheti.</w:t>
      </w:r>
      <w:r w:rsidRPr="001405EE">
        <w:rPr>
          <w:rFonts w:cs="Arial"/>
          <w:sz w:val="22"/>
        </w:rPr>
        <w:t xml:space="preserve"> </w:t>
      </w:r>
      <w:r w:rsidRPr="001405EE">
        <w:rPr>
          <w:rFonts w:cs="Arial"/>
          <w:color w:val="000000" w:themeColor="text1"/>
          <w:sz w:val="22"/>
        </w:rPr>
        <w:t>Amennyiben adatait az Adatkezelő jogszabályi kötelezettség alapján kezeli, úgy ezen jogalap alapján, ebből a célból jogosult az Adatkezelő az Érintett kérése ellenére is továbbkezelni.</w:t>
      </w:r>
    </w:p>
    <w:p w14:paraId="14979886" w14:textId="77777777" w:rsidR="00214DB3" w:rsidRPr="008E070D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 xml:space="preserve">Az adathordozhatósághoz való jog </w:t>
      </w:r>
    </w:p>
    <w:p w14:paraId="16C31AFC" w14:textId="3F24C71C" w:rsidR="00214DB3" w:rsidRPr="001405EE" w:rsidRDefault="00214DB3" w:rsidP="00214DB3">
      <w:pPr>
        <w:spacing w:after="120"/>
        <w:jc w:val="both"/>
        <w:rPr>
          <w:rFonts w:eastAsia="Calibri" w:cs="Arial"/>
          <w:color w:val="000000" w:themeColor="text1"/>
          <w:sz w:val="22"/>
        </w:rPr>
      </w:pPr>
      <w:r w:rsidRPr="001405EE">
        <w:rPr>
          <w:rFonts w:cs="Arial"/>
          <w:color w:val="000000" w:themeColor="text1"/>
          <w:sz w:val="22"/>
        </w:rPr>
        <w:t xml:space="preserve">Az Érintett jogosult arra, hogy a rá vonatkozó személyes adatait tagolt, széles körben használt, géppel olvasható formátumban megkapja, </w:t>
      </w:r>
      <w:r w:rsidR="001405EE">
        <w:rPr>
          <w:rFonts w:cs="Arial"/>
          <w:color w:val="000000" w:themeColor="text1"/>
          <w:sz w:val="22"/>
        </w:rPr>
        <w:t xml:space="preserve">és </w:t>
      </w:r>
      <w:r w:rsidRPr="001405EE">
        <w:rPr>
          <w:rFonts w:cs="Arial"/>
          <w:color w:val="000000" w:themeColor="text1"/>
          <w:sz w:val="22"/>
        </w:rPr>
        <w:t xml:space="preserve">kérelmére </w:t>
      </w:r>
      <w:r w:rsidRPr="001405EE">
        <w:rPr>
          <w:rFonts w:cs="Arial"/>
          <w:color w:val="000000"/>
          <w:sz w:val="22"/>
        </w:rPr>
        <w:t xml:space="preserve">az Adatkezelő </w:t>
      </w:r>
      <w:r w:rsidRPr="001405EE">
        <w:rPr>
          <w:rFonts w:cs="Arial"/>
          <w:color w:val="000000" w:themeColor="text1"/>
          <w:sz w:val="22"/>
        </w:rPr>
        <w:t>egy másik adatkezelőnek továbbítsa.</w:t>
      </w:r>
    </w:p>
    <w:p w14:paraId="55EEE1E7" w14:textId="77777777" w:rsidR="00214DB3" w:rsidRPr="001405EE" w:rsidRDefault="00214DB3" w:rsidP="008E070D">
      <w:pPr>
        <w:numPr>
          <w:ilvl w:val="0"/>
          <w:numId w:val="19"/>
        </w:numPr>
        <w:tabs>
          <w:tab w:val="left" w:pos="298"/>
        </w:tabs>
        <w:suppressAutoHyphens/>
        <w:spacing w:before="120"/>
        <w:ind w:left="306" w:hanging="306"/>
        <w:jc w:val="both"/>
        <w:rPr>
          <w:rFonts w:eastAsia="Times New Roman" w:cs="Arial"/>
          <w:i/>
          <w:iCs/>
          <w:color w:val="000000" w:themeColor="text1"/>
          <w:sz w:val="22"/>
          <w:u w:val="single"/>
        </w:rPr>
      </w:pPr>
      <w:r w:rsidRPr="001405EE">
        <w:rPr>
          <w:rFonts w:eastAsia="Times New Roman" w:cs="Arial"/>
          <w:i/>
          <w:iCs/>
          <w:color w:val="000000" w:themeColor="text1"/>
          <w:sz w:val="22"/>
          <w:u w:val="single"/>
        </w:rPr>
        <w:t>A hozzájárulás visszavonásának joga</w:t>
      </w:r>
    </w:p>
    <w:p w14:paraId="485D4923" w14:textId="77777777" w:rsidR="00214DB3" w:rsidRPr="001405EE" w:rsidRDefault="00214DB3" w:rsidP="00214DB3">
      <w:pPr>
        <w:spacing w:line="225" w:lineRule="atLeast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Az Érintett a hozzájárulását bármely időpontban, korlátozás nélkül visszavonhatja, amely nem érinti a visszavonás előtt adott hozzájárulás alapján végrehajtott adatkezelés jogszerűségét.</w:t>
      </w:r>
    </w:p>
    <w:p w14:paraId="4071DCAC" w14:textId="099FA4E9" w:rsidR="00F750F2" w:rsidRPr="001405EE" w:rsidRDefault="00A64AE4" w:rsidP="00214DB3">
      <w:pPr>
        <w:numPr>
          <w:ilvl w:val="0"/>
          <w:numId w:val="7"/>
        </w:numPr>
        <w:suppressAutoHyphens/>
        <w:spacing w:before="120" w:after="120"/>
        <w:ind w:left="714" w:hanging="357"/>
        <w:jc w:val="both"/>
        <w:rPr>
          <w:rFonts w:eastAsia="Calibri" w:cs="Arial"/>
          <w:b/>
          <w:bCs/>
          <w:color w:val="000000"/>
          <w:sz w:val="22"/>
        </w:rPr>
      </w:pPr>
      <w:r w:rsidRPr="001405EE">
        <w:rPr>
          <w:rFonts w:eastAsia="Calibri" w:cs="Arial"/>
          <w:b/>
          <w:bCs/>
          <w:color w:val="000000"/>
          <w:sz w:val="22"/>
        </w:rPr>
        <w:t>JOGORVOSLAT:</w:t>
      </w:r>
    </w:p>
    <w:p w14:paraId="6B2B8F8B" w14:textId="1AF40A60" w:rsidR="00F750F2" w:rsidRPr="001405EE" w:rsidRDefault="00F750F2" w:rsidP="00530926">
      <w:pPr>
        <w:jc w:val="both"/>
        <w:rPr>
          <w:rFonts w:cs="Arial"/>
          <w:sz w:val="22"/>
          <w:lang w:eastAsia="hu-HU"/>
        </w:rPr>
      </w:pPr>
      <w:r w:rsidRPr="001405EE">
        <w:rPr>
          <w:rFonts w:cs="Arial"/>
          <w:color w:val="000000"/>
          <w:sz w:val="22"/>
          <w:lang w:eastAsia="hu-HU"/>
        </w:rPr>
        <w:t>Személyes adataival kapcsolatos bármely jogsértés észlelése esetén az Érintett az Adatkezelő</w:t>
      </w:r>
      <w:r w:rsidR="007F23E0" w:rsidRPr="001405EE">
        <w:rPr>
          <w:rFonts w:cs="Arial"/>
          <w:color w:val="000000"/>
          <w:sz w:val="22"/>
          <w:lang w:eastAsia="hu-HU"/>
        </w:rPr>
        <w:t>höz, annak</w:t>
      </w:r>
      <w:r w:rsidRPr="001405EE">
        <w:rPr>
          <w:rFonts w:cs="Arial"/>
          <w:color w:val="000000"/>
          <w:sz w:val="22"/>
          <w:lang w:eastAsia="hu-HU"/>
        </w:rPr>
        <w:t xml:space="preserve"> adatvédelmi tisztviselőjéhez, vagy </w:t>
      </w:r>
      <w:r w:rsidR="007F23E0" w:rsidRPr="001405EE">
        <w:rPr>
          <w:rFonts w:cs="Arial"/>
          <w:color w:val="000000"/>
          <w:sz w:val="22"/>
          <w:lang w:eastAsia="hu-HU"/>
        </w:rPr>
        <w:t>az illetékes törvényszékhez</w:t>
      </w:r>
      <w:r w:rsidR="003154FB" w:rsidRPr="001405EE">
        <w:rPr>
          <w:rFonts w:cs="Arial"/>
          <w:color w:val="000000"/>
          <w:sz w:val="22"/>
          <w:lang w:eastAsia="hu-HU"/>
        </w:rPr>
        <w:t>,</w:t>
      </w:r>
      <w:r w:rsidRPr="001405EE">
        <w:rPr>
          <w:rFonts w:cs="Arial"/>
          <w:color w:val="000000"/>
          <w:sz w:val="22"/>
          <w:lang w:eastAsia="hu-HU"/>
        </w:rPr>
        <w:t xml:space="preserve"> illetve az adatvédelmi hatósághoz fordulhat.</w:t>
      </w:r>
    </w:p>
    <w:p w14:paraId="673C1277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Szombathely Megyei Jogú Város Polgármesteri Hivatala</w:t>
      </w:r>
    </w:p>
    <w:p w14:paraId="069D4DC1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Székhely: 9700 Szombathely, Kossuth L. u. 1-3.</w:t>
      </w:r>
    </w:p>
    <w:p w14:paraId="5BBC9584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Telefonszám: +36 (94) 520-100</w:t>
      </w:r>
    </w:p>
    <w:p w14:paraId="6CC0CFD4" w14:textId="7FF3F72F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jegyzo@szombathely.hu</w:t>
      </w:r>
    </w:p>
    <w:p w14:paraId="3BF1E0EA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https://www.szombathely.hu</w:t>
      </w:r>
    </w:p>
    <w:p w14:paraId="494E563C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Adatvédelmi tisztviselő</w:t>
      </w:r>
    </w:p>
    <w:p w14:paraId="5D4F24D8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Neve: Dr. Szalai Adrienn </w:t>
      </w:r>
    </w:p>
    <w:p w14:paraId="404565A2" w14:textId="4C80A77B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adatvedelem@szombathely.hu</w:t>
      </w:r>
    </w:p>
    <w:p w14:paraId="4158D8A9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Telefonszám: +36 (94) 520-248; </w:t>
      </w:r>
      <w:r w:rsidRPr="001405EE">
        <w:rPr>
          <w:rFonts w:eastAsia="Calibri" w:cs="Arial"/>
          <w:color w:val="000000"/>
          <w:sz w:val="22"/>
        </w:rPr>
        <w:t>+36 (20) 294-7861</w:t>
      </w:r>
    </w:p>
    <w:p w14:paraId="087C98F3" w14:textId="77777777" w:rsidR="007F23E0" w:rsidRPr="001405EE" w:rsidRDefault="007F23E0" w:rsidP="001405EE">
      <w:pPr>
        <w:jc w:val="both"/>
        <w:rPr>
          <w:rFonts w:eastAsia="Times New Roman" w:cs="Arial"/>
          <w:b/>
          <w:color w:val="000000"/>
          <w:sz w:val="22"/>
          <w:lang w:eastAsia="hu-HU"/>
        </w:rPr>
      </w:pPr>
      <w:r w:rsidRPr="001405EE">
        <w:rPr>
          <w:rFonts w:eastAsia="Times New Roman" w:cs="Arial"/>
          <w:b/>
          <w:color w:val="000000"/>
          <w:sz w:val="22"/>
          <w:lang w:eastAsia="hu-HU"/>
        </w:rPr>
        <w:t>Nemzeti Adatvédelmi és Információszabadság Hatóság</w:t>
      </w:r>
    </w:p>
    <w:p w14:paraId="2F0455AE" w14:textId="77777777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Postacím: 1363 Budapest, Pf. 9.</w:t>
      </w:r>
    </w:p>
    <w:p w14:paraId="5457BEEA" w14:textId="0BAAAFE9" w:rsidR="007F23E0" w:rsidRPr="001405EE" w:rsidRDefault="007F23E0" w:rsidP="007F23E0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 xml:space="preserve">Elektronikus levélcím: </w:t>
      </w:r>
      <w:r w:rsidRPr="001405EE">
        <w:rPr>
          <w:rFonts w:eastAsia="Times New Roman" w:cs="Arial"/>
          <w:sz w:val="22"/>
          <w:lang w:eastAsia="hu-HU"/>
        </w:rPr>
        <w:t>ugyfelszolgalat@naih.hu</w:t>
      </w:r>
    </w:p>
    <w:p w14:paraId="5970F5FA" w14:textId="4FC61B0D" w:rsidR="00C13FB6" w:rsidRPr="009D0B6C" w:rsidRDefault="007F23E0" w:rsidP="009D0B6C">
      <w:pPr>
        <w:ind w:firstLine="708"/>
        <w:jc w:val="both"/>
        <w:rPr>
          <w:rFonts w:eastAsia="Times New Roman" w:cs="Arial"/>
          <w:color w:val="000000"/>
          <w:sz w:val="22"/>
          <w:lang w:eastAsia="hu-HU"/>
        </w:rPr>
      </w:pPr>
      <w:r w:rsidRPr="001405EE">
        <w:rPr>
          <w:rFonts w:eastAsia="Times New Roman" w:cs="Arial"/>
          <w:color w:val="000000"/>
          <w:sz w:val="22"/>
          <w:lang w:eastAsia="hu-HU"/>
        </w:rPr>
        <w:t>Honlap: http://naih.hu</w:t>
      </w:r>
    </w:p>
    <w:sectPr w:rsidR="00C13FB6" w:rsidRPr="009D0B6C" w:rsidSect="00623882">
      <w:pgSz w:w="11906" w:h="16838"/>
      <w:pgMar w:top="993" w:right="1080" w:bottom="993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name w:val="WWNum1"/>
    <w:lvl w:ilvl="0">
      <w:start w:val="1"/>
      <w:numFmt w:val="bullet"/>
      <w:lvlText w:val=""/>
      <w:lvlJc w:val="left"/>
      <w:pPr>
        <w:tabs>
          <w:tab w:val="num" w:pos="0"/>
        </w:tabs>
        <w:ind w:left="720" w:hanging="360"/>
      </w:pPr>
      <w:rPr>
        <w:rFonts w:ascii="Symbol" w:hAnsi="Symbol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1" w15:restartNumberingAfterBreak="0">
    <w:nsid w:val="00000009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A"/>
    <w:multiLevelType w:val="multilevel"/>
    <w:tmpl w:val="41DAD9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F"/>
    <w:multiLevelType w:val="multilevel"/>
    <w:tmpl w:val="82D6DF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2883DA3"/>
    <w:multiLevelType w:val="hybridMultilevel"/>
    <w:tmpl w:val="B6AA34D6"/>
    <w:lvl w:ilvl="0" w:tplc="A0E4D090">
      <w:numFmt w:val="bullet"/>
      <w:lvlText w:val="-"/>
      <w:lvlJc w:val="left"/>
      <w:pPr>
        <w:ind w:left="666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6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6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6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6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6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6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6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6" w:hanging="360"/>
      </w:pPr>
      <w:rPr>
        <w:rFonts w:ascii="Wingdings" w:hAnsi="Wingdings" w:hint="default"/>
      </w:rPr>
    </w:lvl>
  </w:abstractNum>
  <w:abstractNum w:abstractNumId="5" w15:restartNumberingAfterBreak="0">
    <w:nsid w:val="0DB339ED"/>
    <w:multiLevelType w:val="hybridMultilevel"/>
    <w:tmpl w:val="19F074CA"/>
    <w:lvl w:ilvl="0" w:tplc="8FAEA8CC">
      <w:start w:val="1"/>
      <w:numFmt w:val="lowerLetter"/>
      <w:lvlText w:val="%1)"/>
      <w:lvlJc w:val="left"/>
      <w:pPr>
        <w:ind w:left="1070" w:hanging="71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CB7594"/>
    <w:multiLevelType w:val="multilevel"/>
    <w:tmpl w:val="03C621E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Arial" w:eastAsia="Times New Roman" w:hAnsi="Arial" w:cs="Arial" w:hint="default"/>
      </w:rPr>
    </w:lvl>
    <w:lvl w:ilvl="1">
      <w:start w:val="1"/>
      <w:numFmt w:val="decimal"/>
      <w:lvlText w:val="%2"/>
      <w:lvlJc w:val="left"/>
      <w:pPr>
        <w:tabs>
          <w:tab w:val="num" w:pos="0"/>
        </w:tabs>
        <w:ind w:left="1080" w:hanging="360"/>
      </w:pPr>
    </w:lvl>
    <w:lvl w:ilvl="2">
      <w:start w:val="1"/>
      <w:numFmt w:val="decimal"/>
      <w:lvlText w:val="%2.%3"/>
      <w:lvlJc w:val="left"/>
      <w:pPr>
        <w:tabs>
          <w:tab w:val="num" w:pos="0"/>
        </w:tabs>
        <w:ind w:left="1440" w:hanging="360"/>
      </w:p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800" w:hanging="360"/>
      </w:pPr>
    </w:lvl>
    <w:lvl w:ilvl="4">
      <w:start w:val="1"/>
      <w:numFmt w:val="decimal"/>
      <w:lvlText w:val="%2.%3.%4.%5"/>
      <w:lvlJc w:val="left"/>
      <w:pPr>
        <w:tabs>
          <w:tab w:val="num" w:pos="0"/>
        </w:tabs>
        <w:ind w:left="2160" w:hanging="360"/>
      </w:pPr>
    </w:lvl>
    <w:lvl w:ilvl="5">
      <w:start w:val="1"/>
      <w:numFmt w:val="decimal"/>
      <w:lvlText w:val="%2.%3.%4.%5.%6"/>
      <w:lvlJc w:val="left"/>
      <w:pPr>
        <w:tabs>
          <w:tab w:val="num" w:pos="0"/>
        </w:tabs>
        <w:ind w:left="2520" w:hanging="360"/>
      </w:pPr>
    </w:lvl>
    <w:lvl w:ilvl="6">
      <w:start w:val="1"/>
      <w:numFmt w:val="decimal"/>
      <w:lvlText w:val="%2.%3.%4.%5.%6.%7"/>
      <w:lvlJc w:val="left"/>
      <w:pPr>
        <w:tabs>
          <w:tab w:val="num" w:pos="0"/>
        </w:tabs>
        <w:ind w:left="2880" w:hanging="360"/>
      </w:pPr>
    </w:lvl>
    <w:lvl w:ilvl="7">
      <w:start w:val="1"/>
      <w:numFmt w:val="decimal"/>
      <w:lvlText w:val="%2.%3.%4.%5.%6.%7.%8"/>
      <w:lvlJc w:val="left"/>
      <w:pPr>
        <w:tabs>
          <w:tab w:val="num" w:pos="0"/>
        </w:tabs>
        <w:ind w:left="3240" w:hanging="360"/>
      </w:pPr>
    </w:lvl>
    <w:lvl w:ilvl="8">
      <w:start w:val="1"/>
      <w:numFmt w:val="decimal"/>
      <w:lvlText w:val="%2.%3.%4.%5.%6.%7.%8.%9"/>
      <w:lvlJc w:val="left"/>
      <w:pPr>
        <w:tabs>
          <w:tab w:val="num" w:pos="0"/>
        </w:tabs>
        <w:ind w:left="3600" w:hanging="360"/>
      </w:pPr>
    </w:lvl>
  </w:abstractNum>
  <w:abstractNum w:abstractNumId="7" w15:restartNumberingAfterBreak="0">
    <w:nsid w:val="13D6269D"/>
    <w:multiLevelType w:val="hybridMultilevel"/>
    <w:tmpl w:val="13667892"/>
    <w:lvl w:ilvl="0" w:tplc="5AD4D38C">
      <w:start w:val="2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19C41DB5"/>
    <w:multiLevelType w:val="hybridMultilevel"/>
    <w:tmpl w:val="D1D448D2"/>
    <w:lvl w:ilvl="0" w:tplc="6B76303E">
      <w:numFmt w:val="bullet"/>
      <w:lvlText w:val="-"/>
      <w:lvlJc w:val="left"/>
      <w:pPr>
        <w:ind w:left="976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7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4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1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0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788" w:hanging="360"/>
      </w:pPr>
      <w:rPr>
        <w:rFonts w:ascii="Wingdings" w:hAnsi="Wingdings" w:hint="default"/>
      </w:rPr>
    </w:lvl>
  </w:abstractNum>
  <w:abstractNum w:abstractNumId="9" w15:restartNumberingAfterBreak="0">
    <w:nsid w:val="1D2A13B0"/>
    <w:multiLevelType w:val="hybridMultilevel"/>
    <w:tmpl w:val="D1E25604"/>
    <w:lvl w:ilvl="0" w:tplc="6362421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E86315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1" w15:restartNumberingAfterBreak="0">
    <w:nsid w:val="23CA2538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2" w15:restartNumberingAfterBreak="0">
    <w:nsid w:val="25317062"/>
    <w:multiLevelType w:val="hybridMultilevel"/>
    <w:tmpl w:val="85C07AE0"/>
    <w:lvl w:ilvl="0" w:tplc="B054F8A6">
      <w:numFmt w:val="bullet"/>
      <w:lvlText w:val="-"/>
      <w:lvlJc w:val="left"/>
      <w:pPr>
        <w:ind w:left="43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5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7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9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1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3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5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7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90" w:hanging="360"/>
      </w:pPr>
      <w:rPr>
        <w:rFonts w:ascii="Wingdings" w:hAnsi="Wingdings" w:hint="default"/>
      </w:rPr>
    </w:lvl>
  </w:abstractNum>
  <w:abstractNum w:abstractNumId="13" w15:restartNumberingAfterBreak="0">
    <w:nsid w:val="25486CEF"/>
    <w:multiLevelType w:val="multilevel"/>
    <w:tmpl w:val="000000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4" w15:restartNumberingAfterBreak="0">
    <w:nsid w:val="26391885"/>
    <w:multiLevelType w:val="hybridMultilevel"/>
    <w:tmpl w:val="9F2AA284"/>
    <w:lvl w:ilvl="0" w:tplc="763694A2">
      <w:start w:val="6"/>
      <w:numFmt w:val="bullet"/>
      <w:lvlText w:val="-"/>
      <w:lvlJc w:val="left"/>
      <w:pPr>
        <w:ind w:left="4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5" w15:restartNumberingAfterBreak="0">
    <w:nsid w:val="29960FE2"/>
    <w:multiLevelType w:val="hybridMultilevel"/>
    <w:tmpl w:val="39AA921A"/>
    <w:lvl w:ilvl="0" w:tplc="527005C8">
      <w:start w:val="6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A437D96"/>
    <w:multiLevelType w:val="hybridMultilevel"/>
    <w:tmpl w:val="136C8C00"/>
    <w:lvl w:ilvl="0" w:tplc="A8181140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A780753"/>
    <w:multiLevelType w:val="multilevel"/>
    <w:tmpl w:val="C2D276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8" w15:restartNumberingAfterBreak="0">
    <w:nsid w:val="2E745162"/>
    <w:multiLevelType w:val="hybridMultilevel"/>
    <w:tmpl w:val="A470E236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19" w15:restartNumberingAfterBreak="0">
    <w:nsid w:val="3C442CDC"/>
    <w:multiLevelType w:val="hybridMultilevel"/>
    <w:tmpl w:val="BB94A6C0"/>
    <w:lvl w:ilvl="0" w:tplc="0B064F3A">
      <w:start w:val="2"/>
      <w:numFmt w:val="bullet"/>
      <w:lvlText w:val="–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3666D9C"/>
    <w:multiLevelType w:val="hybridMultilevel"/>
    <w:tmpl w:val="14624F3E"/>
    <w:lvl w:ilvl="0" w:tplc="6B76303E">
      <w:numFmt w:val="bullet"/>
      <w:lvlText w:val="-"/>
      <w:lvlJc w:val="left"/>
      <w:pPr>
        <w:ind w:left="668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3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5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2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9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28" w:hanging="360"/>
      </w:pPr>
      <w:rPr>
        <w:rFonts w:ascii="Wingdings" w:hAnsi="Wingdings" w:hint="default"/>
      </w:rPr>
    </w:lvl>
  </w:abstractNum>
  <w:abstractNum w:abstractNumId="21" w15:restartNumberingAfterBreak="0">
    <w:nsid w:val="4AFC6175"/>
    <w:multiLevelType w:val="hybridMultilevel"/>
    <w:tmpl w:val="17E4E56C"/>
    <w:lvl w:ilvl="0" w:tplc="C30ADF40">
      <w:start w:val="6"/>
      <w:numFmt w:val="bullet"/>
      <w:lvlText w:val="–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7D708CA"/>
    <w:multiLevelType w:val="hybridMultilevel"/>
    <w:tmpl w:val="2C6CA446"/>
    <w:lvl w:ilvl="0" w:tplc="C3B20D1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89808F1"/>
    <w:multiLevelType w:val="hybridMultilevel"/>
    <w:tmpl w:val="8CF62670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6A5F157A"/>
    <w:multiLevelType w:val="hybridMultilevel"/>
    <w:tmpl w:val="D9C4D496"/>
    <w:lvl w:ilvl="0" w:tplc="9CB08848">
      <w:start w:val="2"/>
      <w:numFmt w:val="bullet"/>
      <w:lvlText w:val="–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5BF6446"/>
    <w:multiLevelType w:val="hybridMultilevel"/>
    <w:tmpl w:val="01429EC0"/>
    <w:lvl w:ilvl="0" w:tplc="AD8C6494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74C20"/>
    <w:multiLevelType w:val="multilevel"/>
    <w:tmpl w:val="99C0F0A4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</w:rPr>
    </w:lvl>
    <w:lvl w:ilvl="1">
      <w:start w:val="1"/>
      <w:numFmt w:val="upperRoman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upperRoman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upperRoman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upperRoman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upperRoman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upperRoman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upperRoman"/>
      <w:lvlText w:val="%9."/>
      <w:lvlJc w:val="left"/>
      <w:pPr>
        <w:tabs>
          <w:tab w:val="num" w:pos="3600"/>
        </w:tabs>
        <w:ind w:left="3600" w:hanging="360"/>
      </w:pPr>
    </w:lvl>
  </w:abstractNum>
  <w:num w:numId="1">
    <w:abstractNumId w:val="23"/>
  </w:num>
  <w:num w:numId="2">
    <w:abstractNumId w:val="5"/>
  </w:num>
  <w:num w:numId="3">
    <w:abstractNumId w:val="7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1"/>
  </w:num>
  <w:num w:numId="8">
    <w:abstractNumId w:val="2"/>
  </w:num>
  <w:num w:numId="9">
    <w:abstractNumId w:val="15"/>
  </w:num>
  <w:num w:numId="10">
    <w:abstractNumId w:val="21"/>
  </w:num>
  <w:num w:numId="11">
    <w:abstractNumId w:val="14"/>
  </w:num>
  <w:num w:numId="12">
    <w:abstractNumId w:val="19"/>
  </w:num>
  <w:num w:numId="13">
    <w:abstractNumId w:val="16"/>
  </w:num>
  <w:num w:numId="14">
    <w:abstractNumId w:val="24"/>
  </w:num>
  <w:num w:numId="15">
    <w:abstractNumId w:val="13"/>
  </w:num>
  <w:num w:numId="16">
    <w:abstractNumId w:val="10"/>
  </w:num>
  <w:num w:numId="17">
    <w:abstractNumId w:val="26"/>
  </w:num>
  <w:num w:numId="18">
    <w:abstractNumId w:val="11"/>
  </w:num>
  <w:num w:numId="19">
    <w:abstractNumId w:val="17"/>
  </w:num>
  <w:num w:numId="20">
    <w:abstractNumId w:val="25"/>
  </w:num>
  <w:num w:numId="21">
    <w:abstractNumId w:val="4"/>
  </w:num>
  <w:num w:numId="22">
    <w:abstractNumId w:val="12"/>
  </w:num>
  <w:num w:numId="23">
    <w:abstractNumId w:val="22"/>
  </w:num>
  <w:num w:numId="24">
    <w:abstractNumId w:val="9"/>
  </w:num>
  <w:num w:numId="25">
    <w:abstractNumId w:val="20"/>
  </w:num>
  <w:num w:numId="26">
    <w:abstractNumId w:val="8"/>
  </w:num>
  <w:num w:numId="27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0BAD"/>
    <w:rsid w:val="00004871"/>
    <w:rsid w:val="00005F8D"/>
    <w:rsid w:val="00031518"/>
    <w:rsid w:val="000726D8"/>
    <w:rsid w:val="00095075"/>
    <w:rsid w:val="000A6AF9"/>
    <w:rsid w:val="00105CB4"/>
    <w:rsid w:val="00113334"/>
    <w:rsid w:val="001405EE"/>
    <w:rsid w:val="00143698"/>
    <w:rsid w:val="001448B5"/>
    <w:rsid w:val="00152474"/>
    <w:rsid w:val="00156A16"/>
    <w:rsid w:val="00157ECC"/>
    <w:rsid w:val="00192C59"/>
    <w:rsid w:val="001C5C0C"/>
    <w:rsid w:val="001C69C2"/>
    <w:rsid w:val="001D2C8B"/>
    <w:rsid w:val="001F0CAE"/>
    <w:rsid w:val="00214DB3"/>
    <w:rsid w:val="0024381A"/>
    <w:rsid w:val="00247D42"/>
    <w:rsid w:val="002511BC"/>
    <w:rsid w:val="00275A4D"/>
    <w:rsid w:val="00282B5F"/>
    <w:rsid w:val="0029465A"/>
    <w:rsid w:val="002F352B"/>
    <w:rsid w:val="002F7568"/>
    <w:rsid w:val="00305C9E"/>
    <w:rsid w:val="003154FB"/>
    <w:rsid w:val="0032484D"/>
    <w:rsid w:val="00346151"/>
    <w:rsid w:val="0035037D"/>
    <w:rsid w:val="00350CAD"/>
    <w:rsid w:val="00352A10"/>
    <w:rsid w:val="00352C57"/>
    <w:rsid w:val="00357BFC"/>
    <w:rsid w:val="00363368"/>
    <w:rsid w:val="00364A20"/>
    <w:rsid w:val="00366B6C"/>
    <w:rsid w:val="00381339"/>
    <w:rsid w:val="003A128C"/>
    <w:rsid w:val="003A7E85"/>
    <w:rsid w:val="003B1F0F"/>
    <w:rsid w:val="003C1525"/>
    <w:rsid w:val="00403D37"/>
    <w:rsid w:val="004138CF"/>
    <w:rsid w:val="00415A74"/>
    <w:rsid w:val="00424B0B"/>
    <w:rsid w:val="004267D2"/>
    <w:rsid w:val="00460BAD"/>
    <w:rsid w:val="00480600"/>
    <w:rsid w:val="004849D9"/>
    <w:rsid w:val="004952B4"/>
    <w:rsid w:val="00496BFF"/>
    <w:rsid w:val="00496DFF"/>
    <w:rsid w:val="004B1B53"/>
    <w:rsid w:val="004B1FDD"/>
    <w:rsid w:val="004B7493"/>
    <w:rsid w:val="004D7ACA"/>
    <w:rsid w:val="004E20A7"/>
    <w:rsid w:val="005308A0"/>
    <w:rsid w:val="00530926"/>
    <w:rsid w:val="0055373E"/>
    <w:rsid w:val="00575A62"/>
    <w:rsid w:val="005A1B74"/>
    <w:rsid w:val="005A748A"/>
    <w:rsid w:val="006164AD"/>
    <w:rsid w:val="00621867"/>
    <w:rsid w:val="00623882"/>
    <w:rsid w:val="00633BC5"/>
    <w:rsid w:val="00640618"/>
    <w:rsid w:val="0067510F"/>
    <w:rsid w:val="006761A6"/>
    <w:rsid w:val="0067779D"/>
    <w:rsid w:val="006A424D"/>
    <w:rsid w:val="006A46FA"/>
    <w:rsid w:val="006A6568"/>
    <w:rsid w:val="006C22BB"/>
    <w:rsid w:val="006C7FE9"/>
    <w:rsid w:val="006E3D8F"/>
    <w:rsid w:val="006F32AD"/>
    <w:rsid w:val="006F6158"/>
    <w:rsid w:val="0070164D"/>
    <w:rsid w:val="007146CF"/>
    <w:rsid w:val="00723C75"/>
    <w:rsid w:val="00725D68"/>
    <w:rsid w:val="00733118"/>
    <w:rsid w:val="00743379"/>
    <w:rsid w:val="00766A65"/>
    <w:rsid w:val="00773613"/>
    <w:rsid w:val="007A1B33"/>
    <w:rsid w:val="007C4902"/>
    <w:rsid w:val="007F23E0"/>
    <w:rsid w:val="00815609"/>
    <w:rsid w:val="00836519"/>
    <w:rsid w:val="00846D8B"/>
    <w:rsid w:val="00881DA2"/>
    <w:rsid w:val="0088554C"/>
    <w:rsid w:val="008907E5"/>
    <w:rsid w:val="008D6ABB"/>
    <w:rsid w:val="008D6F79"/>
    <w:rsid w:val="008E070D"/>
    <w:rsid w:val="009001B0"/>
    <w:rsid w:val="009103E2"/>
    <w:rsid w:val="009278E6"/>
    <w:rsid w:val="00947671"/>
    <w:rsid w:val="0095754E"/>
    <w:rsid w:val="0096167A"/>
    <w:rsid w:val="00976185"/>
    <w:rsid w:val="0098020D"/>
    <w:rsid w:val="009A5CAD"/>
    <w:rsid w:val="009A725C"/>
    <w:rsid w:val="009C6C78"/>
    <w:rsid w:val="009D0B6C"/>
    <w:rsid w:val="009D43BC"/>
    <w:rsid w:val="009E54A4"/>
    <w:rsid w:val="00A01C45"/>
    <w:rsid w:val="00A109D0"/>
    <w:rsid w:val="00A24DE9"/>
    <w:rsid w:val="00A32A07"/>
    <w:rsid w:val="00A35580"/>
    <w:rsid w:val="00A505ED"/>
    <w:rsid w:val="00A535B0"/>
    <w:rsid w:val="00A604D3"/>
    <w:rsid w:val="00A64AE4"/>
    <w:rsid w:val="00A8203F"/>
    <w:rsid w:val="00A87E98"/>
    <w:rsid w:val="00A97D47"/>
    <w:rsid w:val="00AC7600"/>
    <w:rsid w:val="00AC7B8C"/>
    <w:rsid w:val="00AD38D8"/>
    <w:rsid w:val="00B26B78"/>
    <w:rsid w:val="00B343FD"/>
    <w:rsid w:val="00B73DFD"/>
    <w:rsid w:val="00B75F3F"/>
    <w:rsid w:val="00BA4B78"/>
    <w:rsid w:val="00BB691D"/>
    <w:rsid w:val="00BC07AB"/>
    <w:rsid w:val="00C13FB6"/>
    <w:rsid w:val="00C156B1"/>
    <w:rsid w:val="00C22947"/>
    <w:rsid w:val="00C53F88"/>
    <w:rsid w:val="00C6043C"/>
    <w:rsid w:val="00C6234A"/>
    <w:rsid w:val="00C85253"/>
    <w:rsid w:val="00C87312"/>
    <w:rsid w:val="00CA1E0F"/>
    <w:rsid w:val="00CC21CE"/>
    <w:rsid w:val="00D0007E"/>
    <w:rsid w:val="00D03AF8"/>
    <w:rsid w:val="00D06F57"/>
    <w:rsid w:val="00D450DD"/>
    <w:rsid w:val="00D539AC"/>
    <w:rsid w:val="00D55547"/>
    <w:rsid w:val="00D800AF"/>
    <w:rsid w:val="00D84A2A"/>
    <w:rsid w:val="00DD32E3"/>
    <w:rsid w:val="00E01346"/>
    <w:rsid w:val="00E268F4"/>
    <w:rsid w:val="00E32E01"/>
    <w:rsid w:val="00E65E38"/>
    <w:rsid w:val="00EA5A44"/>
    <w:rsid w:val="00ED445E"/>
    <w:rsid w:val="00ED4937"/>
    <w:rsid w:val="00EE0B02"/>
    <w:rsid w:val="00EE6184"/>
    <w:rsid w:val="00F04771"/>
    <w:rsid w:val="00F04D67"/>
    <w:rsid w:val="00F43176"/>
    <w:rsid w:val="00F53928"/>
    <w:rsid w:val="00F62C70"/>
    <w:rsid w:val="00F66035"/>
    <w:rsid w:val="00F707A6"/>
    <w:rsid w:val="00F750F2"/>
    <w:rsid w:val="00F8077B"/>
    <w:rsid w:val="00FA7523"/>
    <w:rsid w:val="00FC0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3CBFC2"/>
  <w15:chartTrackingRefBased/>
  <w15:docId w15:val="{C00CEAD6-4205-4CBD-A6E5-AC59D643CD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HAnsi"/>
        <w:sz w:val="24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7146CF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460BAD"/>
    <w:pPr>
      <w:spacing w:before="100" w:beforeAutospacing="1" w:after="100" w:afterAutospacing="1"/>
    </w:pPr>
    <w:rPr>
      <w:rFonts w:ascii="Times New Roman" w:eastAsia="Times New Roman" w:hAnsi="Times New Roman" w:cs="Times New Roman"/>
      <w:szCs w:val="24"/>
      <w:lang w:eastAsia="hu-HU"/>
    </w:rPr>
  </w:style>
  <w:style w:type="character" w:styleId="Hiperhivatkozs">
    <w:name w:val="Hyperlink"/>
    <w:basedOn w:val="Bekezdsalapbettpusa"/>
    <w:uiPriority w:val="99"/>
    <w:unhideWhenUsed/>
    <w:rsid w:val="00496BFF"/>
    <w:rPr>
      <w:color w:val="0563C1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C13FB6"/>
    <w:rPr>
      <w:color w:val="954F72" w:themeColor="followedHyperlink"/>
      <w:u w:val="single"/>
    </w:rPr>
  </w:style>
  <w:style w:type="paragraph" w:styleId="Listaszerbekezds">
    <w:name w:val="List Paragraph"/>
    <w:basedOn w:val="Norml"/>
    <w:uiPriority w:val="34"/>
    <w:qFormat/>
    <w:rsid w:val="00815609"/>
    <w:pPr>
      <w:spacing w:after="200" w:line="276" w:lineRule="auto"/>
      <w:ind w:left="720"/>
      <w:contextualSpacing/>
    </w:pPr>
    <w:rPr>
      <w:rFonts w:asciiTheme="minorHAnsi" w:eastAsia="Times New Roman" w:hAnsiTheme="minorHAnsi" w:cs="Times New Roman"/>
      <w:sz w:val="22"/>
    </w:rPr>
  </w:style>
  <w:style w:type="character" w:styleId="Feloldatlanmegemlts">
    <w:name w:val="Unresolved Mention"/>
    <w:basedOn w:val="Bekezdsalapbettpusa"/>
    <w:uiPriority w:val="99"/>
    <w:semiHidden/>
    <w:unhideWhenUsed/>
    <w:rsid w:val="00725D68"/>
    <w:rPr>
      <w:color w:val="605E5C"/>
      <w:shd w:val="clear" w:color="auto" w:fill="E1DFDD"/>
    </w:rPr>
  </w:style>
  <w:style w:type="table" w:styleId="Rcsostblzat">
    <w:name w:val="Table Grid"/>
    <w:basedOn w:val="Normltblzat"/>
    <w:uiPriority w:val="39"/>
    <w:rsid w:val="00A97D4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iemels2">
    <w:name w:val="Strong"/>
    <w:basedOn w:val="Bekezdsalapbettpusa"/>
    <w:uiPriority w:val="22"/>
    <w:qFormat/>
    <w:rsid w:val="00DD32E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102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9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9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61E9BF-0F0B-43DF-9C69-1B32958F7C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816</Words>
  <Characters>5635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Szalai Adrienn dr.</dc:creator>
  <cp:keywords/>
  <dc:description/>
  <cp:lastModifiedBy>Szalai Adrienn dr.</cp:lastModifiedBy>
  <cp:revision>5</cp:revision>
  <dcterms:created xsi:type="dcterms:W3CDTF">2022-02-28T11:49:00Z</dcterms:created>
  <dcterms:modified xsi:type="dcterms:W3CDTF">2022-02-28T12:04:00Z</dcterms:modified>
</cp:coreProperties>
</file>