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3050" w14:textId="77777777" w:rsidR="001F3777" w:rsidRPr="00B61331" w:rsidRDefault="00F97BC2" w:rsidP="001F3777">
      <w:pPr>
        <w:jc w:val="center"/>
        <w:rPr>
          <w:rFonts w:asciiTheme="minorHAnsi" w:hAnsiTheme="minorHAnsi" w:cstheme="minorHAnsi"/>
          <w:b/>
          <w:sz w:val="28"/>
          <w:szCs w:val="24"/>
        </w:rPr>
      </w:pPr>
      <w:r w:rsidRPr="00B61331">
        <w:rPr>
          <w:rFonts w:asciiTheme="minorHAnsi" w:hAnsiTheme="minorHAnsi" w:cstheme="minorHAnsi"/>
          <w:b/>
          <w:sz w:val="28"/>
          <w:szCs w:val="24"/>
        </w:rPr>
        <w:t>ADATKEZELÉSI TÁJÉKOZTATÓ</w:t>
      </w:r>
    </w:p>
    <w:p w14:paraId="6CFC25DB" w14:textId="57E9FA4C" w:rsidR="001F3777" w:rsidRPr="00B61331" w:rsidRDefault="00B61331" w:rsidP="00C87E6A">
      <w:pPr>
        <w:jc w:val="center"/>
        <w:rPr>
          <w:rFonts w:asciiTheme="minorHAnsi" w:hAnsiTheme="minorHAnsi" w:cstheme="minorHAnsi"/>
          <w:b/>
          <w:szCs w:val="24"/>
        </w:rPr>
      </w:pPr>
      <w:r w:rsidRPr="00B61331">
        <w:rPr>
          <w:rFonts w:asciiTheme="minorHAnsi" w:hAnsiTheme="minorHAnsi" w:cstheme="minorHAnsi"/>
          <w:b/>
          <w:szCs w:val="24"/>
        </w:rPr>
        <w:t xml:space="preserve">Szombathely Megyei Jogú Város Polgármesteri Hivatalánál </w:t>
      </w:r>
      <w:r w:rsidR="007B7B3A">
        <w:rPr>
          <w:rFonts w:asciiTheme="minorHAnsi" w:hAnsiTheme="minorHAnsi" w:cstheme="minorHAnsi"/>
          <w:b/>
          <w:szCs w:val="24"/>
        </w:rPr>
        <w:t xml:space="preserve">az </w:t>
      </w:r>
      <w:proofErr w:type="spellStart"/>
      <w:r w:rsidR="007B7B3A" w:rsidRPr="007B7B3A">
        <w:rPr>
          <w:rFonts w:asciiTheme="minorHAnsi" w:hAnsiTheme="minorHAnsi" w:cstheme="minorHAnsi"/>
          <w:b/>
          <w:szCs w:val="24"/>
        </w:rPr>
        <w:t>Olad</w:t>
      </w:r>
      <w:proofErr w:type="spellEnd"/>
      <w:r w:rsidR="007B7B3A" w:rsidRPr="007B7B3A">
        <w:rPr>
          <w:rFonts w:asciiTheme="minorHAnsi" w:hAnsiTheme="minorHAnsi" w:cstheme="minorHAnsi"/>
          <w:b/>
          <w:szCs w:val="24"/>
        </w:rPr>
        <w:t xml:space="preserve"> Plató területé</w:t>
      </w:r>
      <w:r w:rsidR="007B7B3A">
        <w:rPr>
          <w:rFonts w:asciiTheme="minorHAnsi" w:hAnsiTheme="minorHAnsi" w:cstheme="minorHAnsi"/>
          <w:b/>
          <w:szCs w:val="24"/>
        </w:rPr>
        <w:t>re történő</w:t>
      </w:r>
      <w:r w:rsidR="007B7B3A" w:rsidRPr="007B7B3A">
        <w:rPr>
          <w:rFonts w:asciiTheme="minorHAnsi" w:hAnsiTheme="minorHAnsi" w:cstheme="minorHAnsi"/>
          <w:b/>
          <w:szCs w:val="24"/>
        </w:rPr>
        <w:t xml:space="preserve"> </w:t>
      </w:r>
      <w:r w:rsidR="001F67DD">
        <w:rPr>
          <w:rFonts w:asciiTheme="minorHAnsi" w:hAnsiTheme="minorHAnsi" w:cstheme="minorHAnsi"/>
          <w:b/>
          <w:szCs w:val="24"/>
        </w:rPr>
        <w:t>behajtási engedély</w:t>
      </w:r>
      <w:r w:rsidRPr="00B61331">
        <w:rPr>
          <w:rFonts w:asciiTheme="minorHAnsi" w:hAnsiTheme="minorHAnsi" w:cstheme="minorHAnsi"/>
          <w:b/>
          <w:szCs w:val="24"/>
        </w:rPr>
        <w:t xml:space="preserve"> igényléséhez kapcsolódó adatkezeléshez</w:t>
      </w:r>
    </w:p>
    <w:p w14:paraId="204536A0" w14:textId="111C58A1" w:rsidR="009D4C2A" w:rsidRPr="00B61331" w:rsidRDefault="00C25874" w:rsidP="00B56807">
      <w:pPr>
        <w:jc w:val="center"/>
        <w:rPr>
          <w:rFonts w:asciiTheme="minorHAnsi" w:hAnsiTheme="minorHAnsi" w:cstheme="minorHAnsi"/>
          <w:i/>
          <w:szCs w:val="24"/>
        </w:rPr>
      </w:pPr>
      <w:r w:rsidRPr="00B61331">
        <w:rPr>
          <w:rFonts w:asciiTheme="minorHAnsi" w:hAnsiTheme="minorHAnsi" w:cstheme="minorHAnsi"/>
          <w:i/>
          <w:szCs w:val="24"/>
        </w:rPr>
        <w:t xml:space="preserve">(hatályos </w:t>
      </w:r>
      <w:r w:rsidR="00B61331" w:rsidRPr="00B61331">
        <w:rPr>
          <w:rFonts w:asciiTheme="minorHAnsi" w:hAnsiTheme="minorHAnsi" w:cstheme="minorHAnsi"/>
          <w:i/>
          <w:szCs w:val="24"/>
        </w:rPr>
        <w:t>202</w:t>
      </w:r>
      <w:r w:rsidR="001F67DD">
        <w:rPr>
          <w:rFonts w:asciiTheme="minorHAnsi" w:hAnsiTheme="minorHAnsi" w:cstheme="minorHAnsi"/>
          <w:i/>
          <w:szCs w:val="24"/>
        </w:rPr>
        <w:t>6</w:t>
      </w:r>
      <w:r w:rsidR="00B61331" w:rsidRPr="00B61331">
        <w:rPr>
          <w:rFonts w:asciiTheme="minorHAnsi" w:hAnsiTheme="minorHAnsi" w:cstheme="minorHAnsi"/>
          <w:i/>
          <w:szCs w:val="24"/>
        </w:rPr>
        <w:t>.0</w:t>
      </w:r>
      <w:r w:rsidR="001F67DD">
        <w:rPr>
          <w:rFonts w:asciiTheme="minorHAnsi" w:hAnsiTheme="minorHAnsi" w:cstheme="minorHAnsi"/>
          <w:i/>
          <w:szCs w:val="24"/>
        </w:rPr>
        <w:t>4</w:t>
      </w:r>
      <w:r w:rsidR="00B61331" w:rsidRPr="00B61331">
        <w:rPr>
          <w:rFonts w:asciiTheme="minorHAnsi" w:hAnsiTheme="minorHAnsi" w:cstheme="minorHAnsi"/>
          <w:i/>
          <w:szCs w:val="24"/>
        </w:rPr>
        <w:t>.2</w:t>
      </w:r>
      <w:r w:rsidR="001F67DD">
        <w:rPr>
          <w:rFonts w:asciiTheme="minorHAnsi" w:hAnsiTheme="minorHAnsi" w:cstheme="minorHAnsi"/>
          <w:i/>
          <w:szCs w:val="24"/>
        </w:rPr>
        <w:t>2</w:t>
      </w:r>
      <w:r w:rsidRPr="00B61331">
        <w:rPr>
          <w:rFonts w:asciiTheme="minorHAnsi" w:hAnsiTheme="minorHAnsi" w:cstheme="minorHAnsi"/>
          <w:i/>
          <w:szCs w:val="24"/>
        </w:rPr>
        <w:t>. napjától)</w:t>
      </w:r>
    </w:p>
    <w:p w14:paraId="1A4D598A" w14:textId="77777777" w:rsidR="009D4C2A" w:rsidRPr="00B61331" w:rsidRDefault="009D4C2A" w:rsidP="000F489C">
      <w:pPr>
        <w:jc w:val="both"/>
        <w:rPr>
          <w:rFonts w:asciiTheme="minorHAnsi" w:hAnsiTheme="minorHAnsi" w:cstheme="minorHAnsi"/>
          <w:szCs w:val="24"/>
        </w:rPr>
      </w:pPr>
    </w:p>
    <w:p w14:paraId="2470CC91" w14:textId="77777777" w:rsidR="009D4C2A" w:rsidRPr="00B61331" w:rsidRDefault="009D4C2A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asciiTheme="minorHAnsi" w:hAnsiTheme="minorHAnsi" w:cstheme="minorHAnsi"/>
          <w:b/>
          <w:bCs/>
          <w:color w:val="000000"/>
        </w:rPr>
      </w:pPr>
      <w:r w:rsidRPr="00B61331">
        <w:rPr>
          <w:rFonts w:asciiTheme="minorHAnsi" w:eastAsia="Times New Roman" w:hAnsiTheme="minorHAnsi" w:cstheme="minorHAnsi"/>
          <w:b/>
          <w:bCs/>
          <w:szCs w:val="24"/>
          <w:lang w:eastAsia="ar-SA"/>
        </w:rPr>
        <w:t>BEVEZETŐ</w:t>
      </w:r>
    </w:p>
    <w:p w14:paraId="2A204B53" w14:textId="5D046511" w:rsidR="001C1E02" w:rsidRPr="00B61331" w:rsidRDefault="009D4C2A" w:rsidP="00C9313D">
      <w:pPr>
        <w:pStyle w:val="NormlWeb"/>
        <w:spacing w:before="120" w:beforeAutospacing="0" w:after="120" w:afterAutospacing="0" w:line="225" w:lineRule="atLeast"/>
        <w:jc w:val="both"/>
        <w:rPr>
          <w:rFonts w:asciiTheme="minorHAnsi" w:hAnsiTheme="minorHAnsi" w:cstheme="minorHAnsi"/>
          <w:color w:val="000000"/>
        </w:rPr>
      </w:pPr>
      <w:r w:rsidRPr="00B61331">
        <w:rPr>
          <w:rFonts w:asciiTheme="minorHAnsi" w:hAnsiTheme="minorHAnsi" w:cstheme="minorHAnsi"/>
          <w:color w:val="000000"/>
        </w:rPr>
        <w:t xml:space="preserve">Szombathely </w:t>
      </w:r>
      <w:r w:rsidRPr="00B61331">
        <w:rPr>
          <w:rStyle w:val="Kiemels2"/>
          <w:rFonts w:asciiTheme="minorHAnsi" w:hAnsiTheme="minorHAnsi" w:cstheme="minorHAnsi"/>
          <w:b w:val="0"/>
          <w:bCs w:val="0"/>
        </w:rPr>
        <w:t xml:space="preserve">Megyei Jogú Város </w:t>
      </w:r>
      <w:r w:rsidR="001C1E02" w:rsidRPr="00B61331">
        <w:rPr>
          <w:rStyle w:val="Kiemels2"/>
          <w:rFonts w:asciiTheme="minorHAnsi" w:hAnsiTheme="minorHAnsi" w:cstheme="minorHAnsi"/>
          <w:b w:val="0"/>
          <w:bCs w:val="0"/>
        </w:rPr>
        <w:t xml:space="preserve">Polgármesteri Hivatala </w:t>
      </w:r>
      <w:r w:rsidR="003C064E" w:rsidRPr="00B61331">
        <w:rPr>
          <w:rStyle w:val="Kiemels2"/>
          <w:rFonts w:asciiTheme="minorHAnsi" w:hAnsiTheme="minorHAnsi" w:cstheme="minorHAnsi"/>
          <w:b w:val="0"/>
          <w:bCs w:val="0"/>
        </w:rPr>
        <w:t>(továbbiakban: Hivatal</w:t>
      </w:r>
      <w:r w:rsidR="00C75690" w:rsidRPr="00B61331">
        <w:rPr>
          <w:rStyle w:val="Kiemels2"/>
          <w:rFonts w:asciiTheme="minorHAnsi" w:hAnsiTheme="minorHAnsi" w:cstheme="minorHAnsi"/>
          <w:b w:val="0"/>
          <w:bCs w:val="0"/>
        </w:rPr>
        <w:t xml:space="preserve"> vagy Adatkezelő</w:t>
      </w:r>
      <w:r w:rsidR="003C064E" w:rsidRPr="00B61331">
        <w:rPr>
          <w:rStyle w:val="Kiemels2"/>
          <w:rFonts w:asciiTheme="minorHAnsi" w:hAnsiTheme="minorHAnsi" w:cstheme="minorHAnsi"/>
          <w:b w:val="0"/>
          <w:bCs w:val="0"/>
        </w:rPr>
        <w:t xml:space="preserve">) </w:t>
      </w:r>
      <w:r w:rsidR="007B7B3A" w:rsidRPr="007B7B3A">
        <w:rPr>
          <w:rStyle w:val="Kiemels2"/>
          <w:rFonts w:asciiTheme="minorHAnsi" w:hAnsiTheme="minorHAnsi" w:cstheme="minorHAnsi"/>
          <w:b w:val="0"/>
          <w:bCs w:val="0"/>
          <w:color w:val="000000"/>
        </w:rPr>
        <w:t xml:space="preserve">az </w:t>
      </w:r>
      <w:proofErr w:type="spellStart"/>
      <w:r w:rsidR="007B7B3A" w:rsidRPr="007B7B3A">
        <w:rPr>
          <w:rStyle w:val="Kiemels2"/>
          <w:rFonts w:asciiTheme="minorHAnsi" w:hAnsiTheme="minorHAnsi" w:cstheme="minorHAnsi"/>
          <w:b w:val="0"/>
          <w:bCs w:val="0"/>
          <w:color w:val="000000"/>
        </w:rPr>
        <w:t>Olad</w:t>
      </w:r>
      <w:proofErr w:type="spellEnd"/>
      <w:r w:rsidR="007B7B3A" w:rsidRPr="007B7B3A">
        <w:rPr>
          <w:rStyle w:val="Kiemels2"/>
          <w:rFonts w:asciiTheme="minorHAnsi" w:hAnsiTheme="minorHAnsi" w:cstheme="minorHAnsi"/>
          <w:b w:val="0"/>
          <w:bCs w:val="0"/>
          <w:color w:val="000000"/>
        </w:rPr>
        <w:t xml:space="preserve"> Plató területére történő behajtási engedély </w:t>
      </w:r>
      <w:r w:rsidR="00B61331" w:rsidRPr="00B61331">
        <w:rPr>
          <w:rStyle w:val="Kiemels2"/>
          <w:rFonts w:asciiTheme="minorHAnsi" w:hAnsiTheme="minorHAnsi" w:cstheme="minorHAnsi"/>
          <w:b w:val="0"/>
          <w:bCs w:val="0"/>
          <w:color w:val="000000"/>
        </w:rPr>
        <w:t>igényléséhez</w:t>
      </w:r>
      <w:r w:rsidR="00B61331" w:rsidRPr="00B61331">
        <w:rPr>
          <w:rFonts w:asciiTheme="minorHAnsi" w:hAnsiTheme="minorHAnsi" w:cstheme="minorHAnsi"/>
          <w:b/>
        </w:rPr>
        <w:t xml:space="preserve"> </w:t>
      </w:r>
      <w:r w:rsidR="00B61331" w:rsidRPr="00B61331">
        <w:rPr>
          <w:rStyle w:val="Kiemels2"/>
          <w:rFonts w:asciiTheme="minorHAnsi" w:hAnsiTheme="minorHAnsi" w:cstheme="minorHAnsi"/>
          <w:b w:val="0"/>
          <w:bCs w:val="0"/>
          <w:color w:val="000000"/>
        </w:rPr>
        <w:t>kapcsolódó</w:t>
      </w:r>
      <w:r w:rsidR="002514AD" w:rsidRPr="00B61331">
        <w:rPr>
          <w:rStyle w:val="Kiemels2"/>
          <w:rFonts w:asciiTheme="minorHAnsi" w:hAnsiTheme="minorHAnsi" w:cstheme="minorHAnsi"/>
          <w:b w:val="0"/>
          <w:bCs w:val="0"/>
          <w:color w:val="000000"/>
        </w:rPr>
        <w:t xml:space="preserve"> adat</w:t>
      </w:r>
      <w:r w:rsidRPr="00B61331">
        <w:rPr>
          <w:rFonts w:asciiTheme="minorHAnsi" w:hAnsiTheme="minorHAnsi" w:cstheme="minorHAnsi"/>
          <w:color w:val="000000"/>
        </w:rPr>
        <w:t>kezelés</w:t>
      </w:r>
      <w:r w:rsidR="00C75690" w:rsidRPr="00B61331">
        <w:rPr>
          <w:rFonts w:asciiTheme="minorHAnsi" w:hAnsiTheme="minorHAnsi" w:cstheme="minorHAnsi"/>
          <w:color w:val="000000"/>
        </w:rPr>
        <w:t>ről</w:t>
      </w:r>
      <w:r w:rsidRPr="00B61331">
        <w:rPr>
          <w:rFonts w:asciiTheme="minorHAnsi" w:hAnsiTheme="minorHAnsi" w:cstheme="minorHAnsi"/>
          <w:color w:val="000000"/>
        </w:rPr>
        <w:t xml:space="preserve"> a jelen tájékoztatóban foglal</w:t>
      </w:r>
      <w:r w:rsidR="00B61331">
        <w:rPr>
          <w:rFonts w:asciiTheme="minorHAnsi" w:hAnsiTheme="minorHAnsi" w:cstheme="minorHAnsi"/>
          <w:color w:val="000000"/>
        </w:rPr>
        <w:t>t</w:t>
      </w:r>
      <w:r w:rsidR="003208C2" w:rsidRPr="00B61331">
        <w:rPr>
          <w:rFonts w:asciiTheme="minorHAnsi" w:hAnsiTheme="minorHAnsi" w:cstheme="minorHAnsi"/>
          <w:color w:val="000000"/>
        </w:rPr>
        <w:t xml:space="preserve"> </w:t>
      </w:r>
      <w:r w:rsidRPr="00B61331">
        <w:rPr>
          <w:rFonts w:asciiTheme="minorHAnsi" w:hAnsiTheme="minorHAnsi" w:cstheme="minorHAnsi"/>
          <w:color w:val="000000"/>
        </w:rPr>
        <w:t>előzetes tájékoztatást adja az Európai Parlament és a Tanács 2016. április 27-i (EU) 2016/679 rendeletének (a továbbiakban: GDPR) 13. cikkében foglaltak szerint.</w:t>
      </w:r>
    </w:p>
    <w:p w14:paraId="18EB6C61" w14:textId="77777777" w:rsidR="00C9313D" w:rsidRPr="00B61331" w:rsidRDefault="00C9313D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asciiTheme="minorHAnsi" w:eastAsia="Times New Roman" w:hAnsiTheme="minorHAnsi" w:cstheme="minorHAnsi"/>
          <w:color w:val="000000"/>
          <w:szCs w:val="24"/>
          <w:lang w:eastAsia="ar-SA"/>
        </w:rPr>
      </w:pPr>
      <w:r w:rsidRPr="00B61331">
        <w:rPr>
          <w:rFonts w:asciiTheme="minorHAnsi" w:eastAsia="Times New Roman" w:hAnsiTheme="minorHAnsi" w:cstheme="minorHAnsi"/>
          <w:b/>
          <w:bCs/>
          <w:color w:val="000000"/>
          <w:szCs w:val="24"/>
          <w:lang w:eastAsia="ar-SA"/>
        </w:rPr>
        <w:t>AZ ADATKEZELŐ ÉS KÉPVISELŐJE ELÉRHETŐSÉGEI</w:t>
      </w:r>
    </w:p>
    <w:p w14:paraId="1AA98635" w14:textId="11FFF497" w:rsidR="00C9313D" w:rsidRPr="00B61331" w:rsidRDefault="00C9313D" w:rsidP="00C9313D">
      <w:pPr>
        <w:tabs>
          <w:tab w:val="left" w:pos="298"/>
        </w:tabs>
        <w:suppressAutoHyphens/>
        <w:spacing w:line="225" w:lineRule="atLeast"/>
        <w:jc w:val="both"/>
        <w:rPr>
          <w:rFonts w:asciiTheme="minorHAnsi" w:eastAsia="Times New Roman" w:hAnsiTheme="minorHAnsi" w:cstheme="minorHAnsi"/>
          <w:color w:val="000000"/>
          <w:szCs w:val="24"/>
          <w:lang w:eastAsia="ar-SA"/>
        </w:rPr>
      </w:pPr>
      <w:r w:rsidRPr="00B61331">
        <w:rPr>
          <w:rFonts w:asciiTheme="minorHAnsi" w:eastAsia="Times New Roman" w:hAnsiTheme="minorHAnsi" w:cstheme="minorHAnsi"/>
          <w:color w:val="000000"/>
          <w:szCs w:val="24"/>
          <w:lang w:eastAsia="ar-SA"/>
        </w:rPr>
        <w:t xml:space="preserve">Az </w:t>
      </w:r>
      <w:r w:rsidR="00AF1A00" w:rsidRPr="00B61331">
        <w:rPr>
          <w:rFonts w:asciiTheme="minorHAnsi" w:eastAsia="Times New Roman" w:hAnsiTheme="minorHAnsi" w:cstheme="minorHAnsi"/>
          <w:color w:val="000000"/>
          <w:szCs w:val="24"/>
          <w:lang w:eastAsia="ar-SA"/>
        </w:rPr>
        <w:t>A</w:t>
      </w:r>
      <w:r w:rsidRPr="00B61331">
        <w:rPr>
          <w:rFonts w:asciiTheme="minorHAnsi" w:eastAsia="Times New Roman" w:hAnsiTheme="minorHAnsi" w:cstheme="minorHAnsi"/>
          <w:color w:val="000000"/>
          <w:szCs w:val="24"/>
          <w:lang w:eastAsia="ar-SA"/>
        </w:rPr>
        <w:t>datkezelő neve: Szombathely Megyei Jogú Város Polgármesteri Hivatala</w:t>
      </w:r>
    </w:p>
    <w:p w14:paraId="748E55E0" w14:textId="77777777" w:rsidR="00C9313D" w:rsidRPr="00B61331" w:rsidRDefault="00C9313D" w:rsidP="00C9313D">
      <w:pPr>
        <w:suppressAutoHyphens/>
        <w:spacing w:line="225" w:lineRule="atLeast"/>
        <w:jc w:val="both"/>
        <w:rPr>
          <w:rFonts w:asciiTheme="minorHAnsi" w:eastAsia="Times New Roman" w:hAnsiTheme="minorHAnsi" w:cstheme="minorHAnsi"/>
          <w:color w:val="000000"/>
          <w:szCs w:val="24"/>
          <w:lang w:eastAsia="ar-SA"/>
        </w:rPr>
      </w:pPr>
      <w:r w:rsidRPr="00B61331">
        <w:rPr>
          <w:rFonts w:asciiTheme="minorHAnsi" w:eastAsia="Times New Roman" w:hAnsiTheme="minorHAnsi" w:cstheme="minorHAnsi"/>
          <w:color w:val="000000"/>
          <w:szCs w:val="24"/>
          <w:lang w:eastAsia="ar-SA"/>
        </w:rPr>
        <w:t>Székhelye: 9700 Szombathely, Kossuth L. utca 1-3.</w:t>
      </w:r>
    </w:p>
    <w:p w14:paraId="13815C2D" w14:textId="77777777" w:rsidR="00C9313D" w:rsidRPr="00B61331" w:rsidRDefault="00C9313D" w:rsidP="00C9313D">
      <w:pPr>
        <w:suppressAutoHyphens/>
        <w:spacing w:line="225" w:lineRule="atLeast"/>
        <w:jc w:val="both"/>
        <w:rPr>
          <w:rFonts w:asciiTheme="minorHAnsi" w:eastAsia="Times New Roman" w:hAnsiTheme="minorHAnsi" w:cstheme="minorHAnsi"/>
          <w:color w:val="000000"/>
          <w:szCs w:val="24"/>
          <w:lang w:eastAsia="ar-SA"/>
        </w:rPr>
      </w:pPr>
      <w:r w:rsidRPr="00B61331">
        <w:rPr>
          <w:rFonts w:asciiTheme="minorHAnsi" w:eastAsia="Times New Roman" w:hAnsiTheme="minorHAnsi" w:cstheme="minorHAnsi"/>
          <w:color w:val="000000"/>
          <w:szCs w:val="24"/>
          <w:lang w:eastAsia="ar-SA"/>
        </w:rPr>
        <w:t>Levelezési címe: 9700 Szombathely, Kossuth L. utca 1-3.</w:t>
      </w:r>
    </w:p>
    <w:p w14:paraId="64B9F01B" w14:textId="77777777" w:rsidR="00C9313D" w:rsidRPr="00B61331" w:rsidRDefault="00C9313D" w:rsidP="00C9313D">
      <w:pPr>
        <w:suppressAutoHyphens/>
        <w:spacing w:line="225" w:lineRule="atLeast"/>
        <w:jc w:val="both"/>
        <w:rPr>
          <w:rFonts w:asciiTheme="minorHAnsi" w:eastAsia="Times New Roman" w:hAnsiTheme="minorHAnsi" w:cstheme="minorHAnsi"/>
          <w:color w:val="000000"/>
          <w:szCs w:val="24"/>
          <w:lang w:eastAsia="ar-SA"/>
        </w:rPr>
      </w:pPr>
      <w:r w:rsidRPr="00B61331">
        <w:rPr>
          <w:rFonts w:asciiTheme="minorHAnsi" w:eastAsia="Times New Roman" w:hAnsiTheme="minorHAnsi" w:cstheme="minorHAnsi"/>
          <w:color w:val="000000"/>
          <w:szCs w:val="24"/>
          <w:lang w:eastAsia="ar-SA"/>
        </w:rPr>
        <w:t>Képviselője: Dr. Károlyi Ákos, jegyző</w:t>
      </w:r>
    </w:p>
    <w:p w14:paraId="4C3D19C5" w14:textId="77777777" w:rsidR="00C9313D" w:rsidRPr="00B61331" w:rsidRDefault="00C9313D" w:rsidP="00C9313D">
      <w:pPr>
        <w:suppressAutoHyphens/>
        <w:spacing w:after="120"/>
        <w:jc w:val="both"/>
        <w:rPr>
          <w:rFonts w:asciiTheme="minorHAnsi" w:eastAsia="Times New Roman" w:hAnsiTheme="minorHAnsi" w:cstheme="minorHAnsi"/>
          <w:b/>
          <w:bCs/>
          <w:color w:val="000000"/>
          <w:szCs w:val="24"/>
          <w:lang w:eastAsia="ar-SA"/>
        </w:rPr>
      </w:pPr>
      <w:r w:rsidRPr="00B61331">
        <w:rPr>
          <w:rFonts w:asciiTheme="minorHAnsi" w:eastAsia="Times New Roman" w:hAnsiTheme="minorHAnsi" w:cstheme="minorHAnsi"/>
          <w:color w:val="000000"/>
          <w:szCs w:val="24"/>
          <w:lang w:eastAsia="ar-SA"/>
        </w:rPr>
        <w:t>E-mailcíme: jegyzo@szombathely.hu</w:t>
      </w:r>
    </w:p>
    <w:p w14:paraId="5F126BDD" w14:textId="77777777" w:rsidR="00C9313D" w:rsidRPr="00B61331" w:rsidRDefault="00C9313D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asciiTheme="minorHAnsi" w:eastAsia="Times New Roman" w:hAnsiTheme="minorHAnsi" w:cstheme="minorHAnsi"/>
          <w:color w:val="000000"/>
          <w:szCs w:val="24"/>
          <w:lang w:eastAsia="ar-SA"/>
        </w:rPr>
      </w:pPr>
      <w:r w:rsidRPr="00B61331">
        <w:rPr>
          <w:rFonts w:asciiTheme="minorHAnsi" w:eastAsia="Times New Roman" w:hAnsiTheme="minorHAnsi" w:cstheme="minorHAnsi"/>
          <w:b/>
          <w:bCs/>
          <w:color w:val="000000"/>
          <w:szCs w:val="24"/>
          <w:lang w:eastAsia="ar-SA"/>
        </w:rPr>
        <w:t>ADATVÉDELMI TISZTVISELŐ NEVE ÉS ELÉRHETŐSÉGE</w:t>
      </w:r>
    </w:p>
    <w:p w14:paraId="60C0DA32" w14:textId="77777777" w:rsidR="00C9313D" w:rsidRPr="00B61331" w:rsidRDefault="00C9313D" w:rsidP="00C9313D">
      <w:pPr>
        <w:suppressAutoHyphens/>
        <w:jc w:val="both"/>
        <w:rPr>
          <w:rFonts w:asciiTheme="minorHAnsi" w:eastAsia="Times New Roman" w:hAnsiTheme="minorHAnsi" w:cstheme="minorHAnsi"/>
          <w:color w:val="000000"/>
          <w:szCs w:val="24"/>
          <w:lang w:eastAsia="ar-SA"/>
        </w:rPr>
      </w:pPr>
      <w:r w:rsidRPr="00B61331">
        <w:rPr>
          <w:rFonts w:asciiTheme="minorHAnsi" w:eastAsia="Times New Roman" w:hAnsiTheme="minorHAnsi" w:cstheme="minorHAnsi"/>
          <w:color w:val="000000"/>
          <w:szCs w:val="24"/>
          <w:lang w:eastAsia="ar-SA"/>
        </w:rPr>
        <w:t xml:space="preserve">Neve: Dr. Szalai Adrienn </w:t>
      </w:r>
    </w:p>
    <w:p w14:paraId="617F92FE" w14:textId="77777777" w:rsidR="00C9313D" w:rsidRPr="00B61331" w:rsidRDefault="00C9313D" w:rsidP="00C9313D">
      <w:pPr>
        <w:suppressAutoHyphens/>
        <w:jc w:val="both"/>
        <w:rPr>
          <w:rFonts w:asciiTheme="minorHAnsi" w:eastAsia="Times New Roman" w:hAnsiTheme="minorHAnsi" w:cstheme="minorHAnsi"/>
          <w:color w:val="000000"/>
          <w:szCs w:val="24"/>
          <w:lang w:eastAsia="ar-SA"/>
        </w:rPr>
      </w:pPr>
      <w:r w:rsidRPr="00B61331">
        <w:rPr>
          <w:rFonts w:asciiTheme="minorHAnsi" w:eastAsia="Times New Roman" w:hAnsiTheme="minorHAnsi" w:cstheme="minorHAnsi"/>
          <w:color w:val="000000"/>
          <w:szCs w:val="24"/>
          <w:lang w:eastAsia="ar-SA"/>
        </w:rPr>
        <w:t>E-mailcíme: adatvedelem@szombathely.hu</w:t>
      </w:r>
    </w:p>
    <w:p w14:paraId="76370A83" w14:textId="1A264D17" w:rsidR="00C9313D" w:rsidRPr="00B61331" w:rsidRDefault="00C9313D" w:rsidP="00C9313D">
      <w:pPr>
        <w:suppressAutoHyphens/>
        <w:spacing w:after="120"/>
        <w:jc w:val="both"/>
        <w:rPr>
          <w:rFonts w:asciiTheme="minorHAnsi" w:eastAsia="Times New Roman" w:hAnsiTheme="minorHAnsi" w:cstheme="minorHAnsi"/>
          <w:b/>
          <w:bCs/>
          <w:color w:val="000000"/>
          <w:szCs w:val="24"/>
          <w:lang w:eastAsia="ar-SA"/>
        </w:rPr>
      </w:pPr>
      <w:r w:rsidRPr="00B61331">
        <w:rPr>
          <w:rFonts w:asciiTheme="minorHAnsi" w:eastAsia="Times New Roman" w:hAnsiTheme="minorHAnsi" w:cstheme="minorHAnsi"/>
          <w:color w:val="000000"/>
          <w:szCs w:val="24"/>
          <w:lang w:eastAsia="ar-SA"/>
        </w:rPr>
        <w:t>Telefonszáma: +36 (20) 294-7861</w:t>
      </w:r>
    </w:p>
    <w:p w14:paraId="389B478A" w14:textId="5BA6571D" w:rsidR="00C9313D" w:rsidRPr="00B61331" w:rsidRDefault="00AE3A60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asciiTheme="minorHAnsi" w:eastAsia="Times New Roman" w:hAnsiTheme="minorHAnsi" w:cstheme="minorHAnsi"/>
          <w:color w:val="000000"/>
          <w:szCs w:val="24"/>
          <w:u w:val="single"/>
          <w:lang w:eastAsia="ar-SA"/>
        </w:rPr>
      </w:pPr>
      <w:r w:rsidRPr="00B61331">
        <w:rPr>
          <w:rFonts w:asciiTheme="minorHAnsi" w:eastAsia="Times New Roman" w:hAnsiTheme="minorHAnsi" w:cstheme="minorHAnsi"/>
          <w:b/>
          <w:bCs/>
          <w:color w:val="000000"/>
          <w:szCs w:val="24"/>
          <w:lang w:eastAsia="ar-SA"/>
        </w:rPr>
        <w:t xml:space="preserve">ADATKEZELÉS CÉLJA, JOGALAPJA, AZ </w:t>
      </w:r>
      <w:r w:rsidR="00C9313D" w:rsidRPr="00B61331">
        <w:rPr>
          <w:rFonts w:asciiTheme="minorHAnsi" w:eastAsia="Times New Roman" w:hAnsiTheme="minorHAnsi" w:cstheme="minorHAnsi"/>
          <w:b/>
          <w:bCs/>
          <w:color w:val="000000"/>
          <w:szCs w:val="24"/>
          <w:lang w:eastAsia="ar-SA"/>
        </w:rPr>
        <w:t>ADATKEZELÉSSEL ÉRINTETT SZEMÉLYEK ÉS A KEZELT ADATOK KÖRE</w:t>
      </w:r>
    </w:p>
    <w:p w14:paraId="3834F694" w14:textId="0B129C82" w:rsidR="00AE3A60" w:rsidRPr="00B61331" w:rsidRDefault="00AE3A60" w:rsidP="00AE3A60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Theme="minorHAnsi" w:hAnsiTheme="minorHAnsi" w:cstheme="minorHAnsi"/>
          <w:color w:val="000000"/>
        </w:rPr>
      </w:pPr>
      <w:r w:rsidRPr="00B61331">
        <w:rPr>
          <w:rFonts w:asciiTheme="minorHAnsi" w:hAnsiTheme="minorHAnsi" w:cstheme="minorHAnsi"/>
          <w:color w:val="000000"/>
          <w:u w:val="single"/>
        </w:rPr>
        <w:t>Az adatkezelés célja:</w:t>
      </w:r>
      <w:r w:rsidRPr="00B61331">
        <w:rPr>
          <w:rFonts w:asciiTheme="minorHAnsi" w:hAnsiTheme="minorHAnsi" w:cstheme="minorHAnsi"/>
        </w:rPr>
        <w:t xml:space="preserve"> </w:t>
      </w:r>
      <w:r w:rsidR="003208C2" w:rsidRPr="00B61331">
        <w:rPr>
          <w:rFonts w:asciiTheme="minorHAnsi" w:hAnsiTheme="minorHAnsi" w:cstheme="minorHAnsi"/>
        </w:rPr>
        <w:t>a</w:t>
      </w:r>
      <w:r w:rsidR="00C53525">
        <w:rPr>
          <w:rFonts w:asciiTheme="minorHAnsi" w:hAnsiTheme="minorHAnsi" w:cstheme="minorHAnsi"/>
        </w:rPr>
        <w:t xml:space="preserve"> </w:t>
      </w:r>
      <w:r w:rsidR="007B7B3A">
        <w:rPr>
          <w:rFonts w:asciiTheme="minorHAnsi" w:hAnsiTheme="minorHAnsi" w:cstheme="minorHAnsi"/>
        </w:rPr>
        <w:t>behajtási engedély</w:t>
      </w:r>
      <w:r w:rsidR="00C53525">
        <w:rPr>
          <w:rFonts w:asciiTheme="minorHAnsi" w:hAnsiTheme="minorHAnsi" w:cstheme="minorHAnsi"/>
        </w:rPr>
        <w:t xml:space="preserve"> </w:t>
      </w:r>
      <w:r w:rsidR="00ED65B6">
        <w:rPr>
          <w:rFonts w:asciiTheme="minorHAnsi" w:hAnsiTheme="minorHAnsi" w:cstheme="minorHAnsi"/>
        </w:rPr>
        <w:t>kiadása</w:t>
      </w:r>
      <w:r w:rsidR="00C53525">
        <w:rPr>
          <w:rFonts w:asciiTheme="minorHAnsi" w:hAnsiTheme="minorHAnsi" w:cstheme="minorHAnsi"/>
        </w:rPr>
        <w:t>, a jogosultság ellenőrzése és a kapcsolattartás</w:t>
      </w:r>
      <w:r w:rsidRPr="00B61331">
        <w:rPr>
          <w:rFonts w:asciiTheme="minorHAnsi" w:hAnsiTheme="minorHAnsi" w:cstheme="minorHAnsi"/>
        </w:rPr>
        <w:t>.</w:t>
      </w:r>
    </w:p>
    <w:p w14:paraId="1762BFFC" w14:textId="24505A75" w:rsidR="00AE3A60" w:rsidRPr="00B61331" w:rsidRDefault="00AE3A60" w:rsidP="00AE3A60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Theme="minorHAnsi" w:hAnsiTheme="minorHAnsi" w:cstheme="minorHAnsi"/>
          <w:color w:val="000000"/>
        </w:rPr>
      </w:pPr>
      <w:r w:rsidRPr="00B61331">
        <w:rPr>
          <w:rFonts w:asciiTheme="minorHAnsi" w:hAnsiTheme="minorHAnsi" w:cstheme="minorHAnsi"/>
          <w:color w:val="000000"/>
          <w:u w:val="single"/>
        </w:rPr>
        <w:t>Az adatkezelés jogalapja:</w:t>
      </w:r>
      <w:r w:rsidRPr="00B61331">
        <w:rPr>
          <w:rFonts w:asciiTheme="minorHAnsi" w:hAnsiTheme="minorHAnsi" w:cstheme="minorHAnsi"/>
          <w:color w:val="000000"/>
        </w:rPr>
        <w:t xml:space="preserve"> az adatkezelés </w:t>
      </w:r>
      <w:r w:rsidR="006B3A67" w:rsidRPr="00B61331">
        <w:rPr>
          <w:rFonts w:asciiTheme="minorHAnsi" w:hAnsiTheme="minorHAnsi" w:cstheme="minorHAnsi"/>
          <w:color w:val="000000"/>
        </w:rPr>
        <w:t>az Adatkezelőre ruházott közérdekű vagy közhatalmi jogosítvány gyakorlásának keretében végzett feladat végrehajtásához szükséges</w:t>
      </w:r>
      <w:r w:rsidRPr="00B61331">
        <w:rPr>
          <w:rFonts w:asciiTheme="minorHAnsi" w:hAnsiTheme="minorHAnsi" w:cstheme="minorHAnsi"/>
          <w:color w:val="000000"/>
        </w:rPr>
        <w:t xml:space="preserve"> – GDPR 6. cikk (1) bekezdés </w:t>
      </w:r>
      <w:r w:rsidR="006B3A67" w:rsidRPr="00B61331">
        <w:rPr>
          <w:rFonts w:asciiTheme="minorHAnsi" w:hAnsiTheme="minorHAnsi" w:cstheme="minorHAnsi"/>
          <w:color w:val="000000"/>
        </w:rPr>
        <w:t>e</w:t>
      </w:r>
      <w:r w:rsidRPr="00B61331">
        <w:rPr>
          <w:rFonts w:asciiTheme="minorHAnsi" w:hAnsiTheme="minorHAnsi" w:cstheme="minorHAnsi"/>
          <w:color w:val="000000"/>
        </w:rPr>
        <w:t>) pontja.</w:t>
      </w:r>
    </w:p>
    <w:p w14:paraId="40D3EAF2" w14:textId="77777777" w:rsidR="007B7B3A" w:rsidRDefault="00C9313D" w:rsidP="007B7B3A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Theme="minorHAnsi" w:hAnsiTheme="minorHAnsi" w:cstheme="minorHAnsi"/>
          <w:color w:val="000000"/>
        </w:rPr>
      </w:pPr>
      <w:r w:rsidRPr="007B7B3A">
        <w:rPr>
          <w:rFonts w:asciiTheme="minorHAnsi" w:eastAsia="Times New Roman" w:hAnsiTheme="minorHAnsi" w:cstheme="minorHAnsi"/>
          <w:color w:val="000000"/>
          <w:szCs w:val="24"/>
          <w:u w:val="single"/>
          <w:lang w:eastAsia="ar-SA"/>
        </w:rPr>
        <w:t>Az adatkezeléssel érintett személyek köre</w:t>
      </w:r>
      <w:r w:rsidRPr="007B7B3A">
        <w:rPr>
          <w:rFonts w:asciiTheme="minorHAnsi" w:eastAsia="Times New Roman" w:hAnsiTheme="minorHAnsi" w:cstheme="minorHAnsi"/>
          <w:color w:val="000000"/>
          <w:szCs w:val="24"/>
          <w:lang w:eastAsia="ar-SA"/>
        </w:rPr>
        <w:t xml:space="preserve">: </w:t>
      </w:r>
      <w:r w:rsidR="00C75690" w:rsidRPr="007B7B3A">
        <w:rPr>
          <w:rFonts w:asciiTheme="minorHAnsi" w:eastAsia="Times New Roman" w:hAnsiTheme="minorHAnsi" w:cstheme="minorHAnsi"/>
          <w:color w:val="000000"/>
          <w:szCs w:val="24"/>
          <w:lang w:eastAsia="ar-SA"/>
        </w:rPr>
        <w:t>a</w:t>
      </w:r>
      <w:r w:rsidR="003208C2" w:rsidRPr="007B7B3A">
        <w:rPr>
          <w:rFonts w:asciiTheme="minorHAnsi" w:eastAsia="Times New Roman" w:hAnsiTheme="minorHAnsi" w:cstheme="minorHAnsi"/>
          <w:color w:val="000000"/>
          <w:szCs w:val="24"/>
          <w:lang w:eastAsia="ar-SA"/>
        </w:rPr>
        <w:t xml:space="preserve"> természetes személy ügyfelek</w:t>
      </w:r>
      <w:r w:rsidR="00C53525" w:rsidRPr="007B7B3A">
        <w:rPr>
          <w:rFonts w:asciiTheme="minorHAnsi" w:eastAsia="Times New Roman" w:hAnsiTheme="minorHAnsi" w:cstheme="minorHAnsi"/>
          <w:color w:val="000000"/>
          <w:szCs w:val="24"/>
          <w:lang w:eastAsia="ar-SA"/>
        </w:rPr>
        <w:t xml:space="preserve">, akik </w:t>
      </w:r>
      <w:r w:rsidR="007B7B3A" w:rsidRPr="007B7B3A">
        <w:rPr>
          <w:rFonts w:asciiTheme="minorHAnsi" w:hAnsiTheme="minorHAnsi" w:cstheme="minorHAnsi"/>
          <w:szCs w:val="24"/>
        </w:rPr>
        <w:t xml:space="preserve">az </w:t>
      </w:r>
      <w:proofErr w:type="spellStart"/>
      <w:r w:rsidR="007B7B3A" w:rsidRPr="007B7B3A">
        <w:rPr>
          <w:rFonts w:asciiTheme="minorHAnsi" w:hAnsiTheme="minorHAnsi" w:cstheme="minorHAnsi"/>
          <w:szCs w:val="24"/>
        </w:rPr>
        <w:t>Olad</w:t>
      </w:r>
      <w:proofErr w:type="spellEnd"/>
      <w:r w:rsidR="007B7B3A" w:rsidRPr="007B7B3A">
        <w:rPr>
          <w:rFonts w:asciiTheme="minorHAnsi" w:hAnsiTheme="minorHAnsi" w:cstheme="minorHAnsi"/>
          <w:szCs w:val="24"/>
        </w:rPr>
        <w:t xml:space="preserve"> Plató területére történő </w:t>
      </w:r>
      <w:r w:rsidR="007B7B3A" w:rsidRPr="007B7B3A">
        <w:rPr>
          <w:rFonts w:asciiTheme="minorHAnsi" w:hAnsiTheme="minorHAnsi" w:cstheme="minorHAnsi"/>
          <w:szCs w:val="24"/>
        </w:rPr>
        <w:t xml:space="preserve">behajtáshoz </w:t>
      </w:r>
      <w:r w:rsidR="00C53525" w:rsidRPr="007B7B3A">
        <w:rPr>
          <w:rFonts w:asciiTheme="minorHAnsi" w:eastAsia="Times New Roman" w:hAnsiTheme="minorHAnsi" w:cstheme="minorHAnsi"/>
          <w:color w:val="000000"/>
          <w:szCs w:val="24"/>
          <w:lang w:eastAsia="ar-SA"/>
        </w:rPr>
        <w:t>a kérelmet előterjesz</w:t>
      </w:r>
      <w:r w:rsidR="00ED65B6" w:rsidRPr="007B7B3A">
        <w:rPr>
          <w:rFonts w:asciiTheme="minorHAnsi" w:eastAsia="Times New Roman" w:hAnsiTheme="minorHAnsi" w:cstheme="minorHAnsi"/>
          <w:color w:val="000000"/>
          <w:szCs w:val="24"/>
          <w:lang w:eastAsia="ar-SA"/>
        </w:rPr>
        <w:t>t</w:t>
      </w:r>
      <w:r w:rsidR="00C53525" w:rsidRPr="007B7B3A">
        <w:rPr>
          <w:rFonts w:asciiTheme="minorHAnsi" w:eastAsia="Times New Roman" w:hAnsiTheme="minorHAnsi" w:cstheme="minorHAnsi"/>
          <w:color w:val="000000"/>
          <w:szCs w:val="24"/>
          <w:lang w:eastAsia="ar-SA"/>
        </w:rPr>
        <w:t>ik</w:t>
      </w:r>
    </w:p>
    <w:p w14:paraId="7DA2CE0F" w14:textId="5A6E96F7" w:rsidR="007B7B3A" w:rsidRPr="007B7B3A" w:rsidRDefault="009D4C2A" w:rsidP="007B7B3A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Theme="minorHAnsi" w:hAnsiTheme="minorHAnsi" w:cstheme="minorHAnsi"/>
          <w:color w:val="000000"/>
        </w:rPr>
      </w:pPr>
      <w:r w:rsidRPr="007B7B3A">
        <w:rPr>
          <w:rFonts w:asciiTheme="minorHAnsi" w:hAnsiTheme="minorHAnsi" w:cstheme="minorHAnsi"/>
          <w:color w:val="000000"/>
          <w:u w:val="single"/>
        </w:rPr>
        <w:t>A kezelt adatok köre:</w:t>
      </w:r>
      <w:r w:rsidRPr="007B7B3A">
        <w:rPr>
          <w:rFonts w:asciiTheme="minorHAnsi" w:hAnsiTheme="minorHAnsi" w:cstheme="minorHAnsi"/>
          <w:color w:val="000000"/>
        </w:rPr>
        <w:t xml:space="preserve"> </w:t>
      </w:r>
      <w:r w:rsidR="00C53525" w:rsidRPr="007B7B3A">
        <w:rPr>
          <w:rFonts w:asciiTheme="minorHAnsi" w:hAnsiTheme="minorHAnsi" w:cstheme="minorHAnsi"/>
          <w:color w:val="000000"/>
        </w:rPr>
        <w:t xml:space="preserve">név, születési név, anyja neve, születési hely, idő, lakóhely, </w:t>
      </w:r>
      <w:r w:rsidR="007B7B3A" w:rsidRPr="007B7B3A">
        <w:rPr>
          <w:rFonts w:asciiTheme="minorHAnsi" w:hAnsiTheme="minorHAnsi" w:cstheme="minorHAnsi"/>
          <w:color w:val="000000"/>
        </w:rPr>
        <w:t xml:space="preserve">telefonszám, e-mail cím, </w:t>
      </w:r>
      <w:r w:rsidR="007B7B3A" w:rsidRPr="007B7B3A">
        <w:rPr>
          <w:rFonts w:asciiTheme="minorHAnsi" w:hAnsiTheme="minorHAnsi" w:cstheme="minorHAnsi"/>
          <w:color w:val="000000"/>
        </w:rPr>
        <w:t xml:space="preserve">gépjármű súlya, típusa, rendszáma, </w:t>
      </w:r>
      <w:r w:rsidR="007B7B3A" w:rsidRPr="007B7B3A">
        <w:rPr>
          <w:rFonts w:asciiTheme="minorHAnsi" w:hAnsiTheme="minorHAnsi" w:cstheme="minorHAnsi"/>
          <w:color w:val="000000"/>
        </w:rPr>
        <w:t>tartózkodás célja, tartózkodási hely címe</w:t>
      </w:r>
      <w:r w:rsidR="00C53525" w:rsidRPr="007B7B3A">
        <w:rPr>
          <w:rFonts w:asciiTheme="minorHAnsi" w:hAnsiTheme="minorHAnsi" w:cstheme="minorHAnsi"/>
          <w:color w:val="000000"/>
        </w:rPr>
        <w:t xml:space="preserve">, </w:t>
      </w:r>
      <w:r w:rsidR="007B7B3A">
        <w:rPr>
          <w:rFonts w:asciiTheme="minorHAnsi" w:hAnsiTheme="minorHAnsi" w:cstheme="minorHAnsi"/>
          <w:color w:val="000000"/>
        </w:rPr>
        <w:t>munkavégzés esetén a munka leírása, munkavégzés helye</w:t>
      </w:r>
      <w:r w:rsidR="00774B46">
        <w:rPr>
          <w:rFonts w:asciiTheme="minorHAnsi" w:hAnsiTheme="minorHAnsi" w:cstheme="minorHAnsi"/>
          <w:color w:val="000000"/>
        </w:rPr>
        <w:t xml:space="preserve">, </w:t>
      </w:r>
      <w:r w:rsidR="00774B46" w:rsidRPr="00774B46">
        <w:rPr>
          <w:rFonts w:asciiTheme="minorHAnsi" w:hAnsiTheme="minorHAnsi" w:cstheme="minorHAnsi"/>
          <w:color w:val="000000"/>
        </w:rPr>
        <w:t>a tartózkodás</w:t>
      </w:r>
      <w:r w:rsidR="00774B46">
        <w:rPr>
          <w:rFonts w:asciiTheme="minorHAnsi" w:hAnsiTheme="minorHAnsi" w:cstheme="minorHAnsi"/>
          <w:color w:val="000000"/>
        </w:rPr>
        <w:t>,</w:t>
      </w:r>
      <w:r w:rsidR="00774B46" w:rsidRPr="00774B46">
        <w:rPr>
          <w:rFonts w:asciiTheme="minorHAnsi" w:hAnsiTheme="minorHAnsi" w:cstheme="minorHAnsi"/>
          <w:color w:val="000000"/>
        </w:rPr>
        <w:t xml:space="preserve"> </w:t>
      </w:r>
      <w:r w:rsidR="00774B46" w:rsidRPr="00774B46">
        <w:rPr>
          <w:rFonts w:asciiTheme="minorHAnsi" w:hAnsiTheme="minorHAnsi" w:cstheme="minorHAnsi"/>
          <w:color w:val="000000"/>
        </w:rPr>
        <w:t xml:space="preserve">illetve munkavégzés </w:t>
      </w:r>
      <w:r w:rsidR="00774B46" w:rsidRPr="00774B46">
        <w:rPr>
          <w:rFonts w:asciiTheme="minorHAnsi" w:hAnsiTheme="minorHAnsi" w:cstheme="minorHAnsi"/>
          <w:color w:val="000000"/>
        </w:rPr>
        <w:t xml:space="preserve">jogcímét alátámasztó dokumentum </w:t>
      </w:r>
      <w:r w:rsidR="00774B46" w:rsidRPr="00774B46">
        <w:rPr>
          <w:rFonts w:asciiTheme="minorHAnsi" w:hAnsiTheme="minorHAnsi" w:cstheme="minorHAnsi"/>
          <w:color w:val="000000"/>
        </w:rPr>
        <w:t>másolata.</w:t>
      </w:r>
    </w:p>
    <w:p w14:paraId="47A3E51B" w14:textId="3FFA3A7E" w:rsidR="009D4C2A" w:rsidRPr="007B7B3A" w:rsidRDefault="009D4C2A" w:rsidP="007B7B3A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asciiTheme="minorHAnsi" w:hAnsiTheme="minorHAnsi" w:cstheme="minorHAnsi"/>
          <w:b/>
          <w:bCs/>
          <w:color w:val="000000"/>
        </w:rPr>
      </w:pPr>
      <w:r w:rsidRPr="007B7B3A">
        <w:rPr>
          <w:rStyle w:val="Kiemels2"/>
          <w:rFonts w:asciiTheme="minorHAnsi" w:hAnsiTheme="minorHAnsi" w:cstheme="minorHAnsi"/>
          <w:color w:val="000000"/>
        </w:rPr>
        <w:t>A SZEMÉLYES ADATOK MEGISMERÉSÉRE JOGOSULTAK ÉS A SZEMÉLYES ADATOK CÍMZETTJEI (ADATTOVÁBBÍTÁS, ADATFELDOLGOZÁS)</w:t>
      </w:r>
    </w:p>
    <w:p w14:paraId="3F584D16" w14:textId="070A5A4A" w:rsidR="00C9313D" w:rsidRPr="00B61331" w:rsidRDefault="009D4C2A" w:rsidP="00C9313D">
      <w:pPr>
        <w:numPr>
          <w:ilvl w:val="0"/>
          <w:numId w:val="9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Theme="minorHAnsi" w:hAnsiTheme="minorHAnsi" w:cstheme="minorHAnsi"/>
          <w:color w:val="000000"/>
        </w:rPr>
      </w:pPr>
      <w:r w:rsidRPr="00B61331">
        <w:rPr>
          <w:rFonts w:asciiTheme="minorHAnsi" w:hAnsiTheme="minorHAnsi" w:cstheme="minorHAnsi"/>
          <w:color w:val="000000"/>
          <w:u w:val="single"/>
        </w:rPr>
        <w:t>Az adatok megismerésére jogosult személyek köre:</w:t>
      </w:r>
      <w:r w:rsidRPr="00B61331">
        <w:rPr>
          <w:rFonts w:asciiTheme="minorHAnsi" w:hAnsiTheme="minorHAnsi" w:cstheme="minorHAnsi"/>
          <w:color w:val="000000"/>
        </w:rPr>
        <w:t> </w:t>
      </w:r>
      <w:r w:rsidR="00E64521" w:rsidRPr="00B61331">
        <w:rPr>
          <w:rFonts w:asciiTheme="minorHAnsi" w:hAnsiTheme="minorHAnsi" w:cstheme="minorHAnsi"/>
          <w:color w:val="000000"/>
        </w:rPr>
        <w:t>a</w:t>
      </w:r>
      <w:r w:rsidR="0043399B" w:rsidRPr="00B61331">
        <w:rPr>
          <w:rFonts w:asciiTheme="minorHAnsi" w:hAnsiTheme="minorHAnsi" w:cstheme="minorHAnsi"/>
          <w:color w:val="000000"/>
        </w:rPr>
        <w:t xml:space="preserve"> személyes adatokat </w:t>
      </w:r>
      <w:r w:rsidR="00FB7E38" w:rsidRPr="00B61331">
        <w:rPr>
          <w:rFonts w:asciiTheme="minorHAnsi" w:hAnsiTheme="minorHAnsi" w:cstheme="minorHAnsi"/>
          <w:color w:val="000000"/>
        </w:rPr>
        <w:t xml:space="preserve">a Hivatalban </w:t>
      </w:r>
      <w:r w:rsidR="00E64521" w:rsidRPr="00B61331">
        <w:rPr>
          <w:rFonts w:asciiTheme="minorHAnsi" w:hAnsiTheme="minorHAnsi" w:cstheme="minorHAnsi"/>
          <w:color w:val="000000"/>
        </w:rPr>
        <w:t>a</w:t>
      </w:r>
      <w:r w:rsidR="00FB7E38" w:rsidRPr="00B61331">
        <w:rPr>
          <w:rFonts w:asciiTheme="minorHAnsi" w:hAnsiTheme="minorHAnsi" w:cstheme="minorHAnsi"/>
          <w:color w:val="000000"/>
        </w:rPr>
        <w:t xml:space="preserve">z ügy elintézésére </w:t>
      </w:r>
      <w:r w:rsidR="00C9313D" w:rsidRPr="00B61331">
        <w:rPr>
          <w:rFonts w:asciiTheme="minorHAnsi" w:hAnsiTheme="minorHAnsi" w:cstheme="minorHAnsi"/>
          <w:color w:val="000000"/>
        </w:rPr>
        <w:t>illetékes szervezeti egység</w:t>
      </w:r>
      <w:r w:rsidR="00FB7E38" w:rsidRPr="00B61331">
        <w:rPr>
          <w:rFonts w:asciiTheme="minorHAnsi" w:hAnsiTheme="minorHAnsi" w:cstheme="minorHAnsi"/>
          <w:color w:val="000000"/>
        </w:rPr>
        <w:t xml:space="preserve"> </w:t>
      </w:r>
      <w:r w:rsidR="00B80670" w:rsidRPr="00B61331">
        <w:rPr>
          <w:rFonts w:asciiTheme="minorHAnsi" w:hAnsiTheme="minorHAnsi" w:cstheme="minorHAnsi"/>
          <w:color w:val="000000"/>
        </w:rPr>
        <w:t>munkatársai ismerhetik meg</w:t>
      </w:r>
      <w:r w:rsidR="00C9313D" w:rsidRPr="00B61331">
        <w:rPr>
          <w:rFonts w:asciiTheme="minorHAnsi" w:hAnsiTheme="minorHAnsi" w:cstheme="minorHAnsi"/>
          <w:color w:val="000000"/>
        </w:rPr>
        <w:t>.</w:t>
      </w:r>
    </w:p>
    <w:p w14:paraId="20BD7BEB" w14:textId="4AB9C12A" w:rsidR="00AD7228" w:rsidRPr="00ED65B6" w:rsidRDefault="009D4C2A" w:rsidP="009D4C2A">
      <w:pPr>
        <w:numPr>
          <w:ilvl w:val="0"/>
          <w:numId w:val="9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Theme="minorHAnsi" w:hAnsiTheme="minorHAnsi" w:cstheme="minorHAnsi"/>
          <w:color w:val="000000"/>
        </w:rPr>
      </w:pPr>
      <w:r w:rsidRPr="00ED65B6">
        <w:rPr>
          <w:rFonts w:asciiTheme="minorHAnsi" w:hAnsiTheme="minorHAnsi" w:cstheme="minorHAnsi"/>
          <w:color w:val="000000"/>
          <w:u w:val="single"/>
        </w:rPr>
        <w:t>Adattovábbítás:</w:t>
      </w:r>
      <w:r w:rsidRPr="00ED65B6">
        <w:rPr>
          <w:rFonts w:asciiTheme="minorHAnsi" w:hAnsiTheme="minorHAnsi" w:cstheme="minorHAnsi"/>
          <w:color w:val="000000"/>
        </w:rPr>
        <w:t> </w:t>
      </w:r>
      <w:r w:rsidR="00ED65B6" w:rsidRPr="00ED65B6">
        <w:rPr>
          <w:rFonts w:asciiTheme="minorHAnsi" w:hAnsiTheme="minorHAnsi" w:cstheme="minorHAnsi"/>
          <w:color w:val="000000"/>
        </w:rPr>
        <w:t>az Adatkezelő sem EU-n belül más adatkezelő részére, sem harmadik országba, sem nemzetközi szervezet részére nem továbbít adatot.</w:t>
      </w:r>
    </w:p>
    <w:p w14:paraId="3B5AD36A" w14:textId="4114A53F" w:rsidR="00AD7228" w:rsidRPr="00B61331" w:rsidRDefault="009D4C2A" w:rsidP="00AD7228">
      <w:pPr>
        <w:numPr>
          <w:ilvl w:val="0"/>
          <w:numId w:val="9"/>
        </w:numPr>
        <w:tabs>
          <w:tab w:val="left" w:pos="298"/>
        </w:tabs>
        <w:suppressAutoHyphens/>
        <w:spacing w:before="120" w:after="120" w:line="225" w:lineRule="atLeast"/>
        <w:ind w:left="306" w:hanging="306"/>
        <w:jc w:val="both"/>
        <w:rPr>
          <w:rFonts w:asciiTheme="minorHAnsi" w:hAnsiTheme="minorHAnsi" w:cstheme="minorHAnsi"/>
          <w:color w:val="000000"/>
        </w:rPr>
      </w:pPr>
      <w:r w:rsidRPr="00B61331">
        <w:rPr>
          <w:rFonts w:asciiTheme="minorHAnsi" w:hAnsiTheme="minorHAnsi" w:cstheme="minorHAnsi"/>
          <w:color w:val="000000"/>
          <w:u w:val="single"/>
        </w:rPr>
        <w:t>Adatfeldolgozók</w:t>
      </w:r>
      <w:r w:rsidR="008556FC" w:rsidRPr="00B61331">
        <w:rPr>
          <w:rFonts w:asciiTheme="minorHAnsi" w:hAnsiTheme="minorHAnsi" w:cstheme="minorHAnsi"/>
          <w:color w:val="000000"/>
        </w:rPr>
        <w:t>: a</w:t>
      </w:r>
      <w:r w:rsidR="00ED65B6">
        <w:rPr>
          <w:rFonts w:asciiTheme="minorHAnsi" w:hAnsiTheme="minorHAnsi" w:cstheme="minorHAnsi"/>
          <w:color w:val="000000"/>
        </w:rPr>
        <w:t xml:space="preserve">z Adatkezelő </w:t>
      </w:r>
      <w:r w:rsidRPr="00B61331">
        <w:rPr>
          <w:rFonts w:asciiTheme="minorHAnsi" w:hAnsiTheme="minorHAnsi" w:cstheme="minorHAnsi"/>
          <w:color w:val="000000"/>
        </w:rPr>
        <w:t xml:space="preserve">az adatkezelési cél elérése érdekében adatfeldolgozót </w:t>
      </w:r>
      <w:r w:rsidR="00AD7228" w:rsidRPr="00B61331">
        <w:rPr>
          <w:rFonts w:asciiTheme="minorHAnsi" w:hAnsiTheme="minorHAnsi" w:cstheme="minorHAnsi"/>
          <w:color w:val="000000"/>
        </w:rPr>
        <w:t xml:space="preserve">nem </w:t>
      </w:r>
      <w:r w:rsidRPr="00B61331">
        <w:rPr>
          <w:rFonts w:asciiTheme="minorHAnsi" w:hAnsiTheme="minorHAnsi" w:cstheme="minorHAnsi"/>
          <w:color w:val="000000"/>
        </w:rPr>
        <w:t>vesz igénybe</w:t>
      </w:r>
      <w:r w:rsidR="00AD7228" w:rsidRPr="00B61331">
        <w:rPr>
          <w:rFonts w:asciiTheme="minorHAnsi" w:hAnsiTheme="minorHAnsi" w:cstheme="minorHAnsi"/>
          <w:color w:val="000000"/>
        </w:rPr>
        <w:t>.</w:t>
      </w:r>
    </w:p>
    <w:p w14:paraId="2E1104CE" w14:textId="77777777" w:rsidR="009D4C2A" w:rsidRPr="00B61331" w:rsidRDefault="009D4C2A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asciiTheme="minorHAnsi" w:hAnsiTheme="minorHAnsi" w:cstheme="minorHAnsi"/>
          <w:b/>
          <w:bCs/>
          <w:color w:val="000000"/>
        </w:rPr>
      </w:pPr>
      <w:r w:rsidRPr="00B61331">
        <w:rPr>
          <w:rStyle w:val="Kiemels2"/>
          <w:rFonts w:asciiTheme="minorHAnsi" w:hAnsiTheme="minorHAnsi" w:cstheme="minorHAnsi"/>
          <w:color w:val="000000"/>
        </w:rPr>
        <w:t>ADATKEZELÉS HELYE, MÓDJA, IDŐTARTAMA</w:t>
      </w:r>
    </w:p>
    <w:p w14:paraId="5DF230B8" w14:textId="5DE87F1B" w:rsidR="009D4C2A" w:rsidRPr="00B61331" w:rsidRDefault="009D4C2A" w:rsidP="00701552">
      <w:pPr>
        <w:numPr>
          <w:ilvl w:val="0"/>
          <w:numId w:val="10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Theme="minorHAnsi" w:hAnsiTheme="minorHAnsi" w:cstheme="minorHAnsi"/>
          <w:color w:val="000000"/>
        </w:rPr>
      </w:pPr>
      <w:r w:rsidRPr="00B61331">
        <w:rPr>
          <w:rFonts w:asciiTheme="minorHAnsi" w:hAnsiTheme="minorHAnsi" w:cstheme="minorHAnsi"/>
          <w:color w:val="000000"/>
          <w:u w:val="single"/>
        </w:rPr>
        <w:t>Az adatkezelés helye, módja:</w:t>
      </w:r>
      <w:r w:rsidR="00C074E0" w:rsidRPr="00B61331">
        <w:rPr>
          <w:rFonts w:asciiTheme="minorHAnsi" w:hAnsiTheme="minorHAnsi" w:cstheme="minorHAnsi"/>
          <w:color w:val="000000"/>
        </w:rPr>
        <w:t xml:space="preserve"> a</w:t>
      </w:r>
      <w:r w:rsidR="00ED65B6">
        <w:rPr>
          <w:rFonts w:asciiTheme="minorHAnsi" w:hAnsiTheme="minorHAnsi" w:cstheme="minorHAnsi"/>
          <w:color w:val="000000"/>
        </w:rPr>
        <w:t xml:space="preserve">z Adatkezelő </w:t>
      </w:r>
      <w:r w:rsidRPr="00B61331">
        <w:rPr>
          <w:rFonts w:asciiTheme="minorHAnsi" w:hAnsiTheme="minorHAnsi" w:cstheme="minorHAnsi"/>
          <w:color w:val="000000"/>
        </w:rPr>
        <w:t xml:space="preserve">a </w:t>
      </w:r>
      <w:r w:rsidR="006208C3" w:rsidRPr="00B61331">
        <w:rPr>
          <w:rFonts w:asciiTheme="minorHAnsi" w:hAnsiTheme="minorHAnsi" w:cstheme="minorHAnsi"/>
          <w:color w:val="000000"/>
        </w:rPr>
        <w:t>megadott adatokat</w:t>
      </w:r>
      <w:r w:rsidRPr="00B61331">
        <w:rPr>
          <w:rFonts w:asciiTheme="minorHAnsi" w:hAnsiTheme="minorHAnsi" w:cstheme="minorHAnsi"/>
          <w:color w:val="000000"/>
        </w:rPr>
        <w:t xml:space="preserve"> </w:t>
      </w:r>
      <w:r w:rsidR="00DD5F20" w:rsidRPr="00B61331">
        <w:rPr>
          <w:rFonts w:asciiTheme="minorHAnsi" w:hAnsiTheme="minorHAnsi" w:cstheme="minorHAnsi"/>
          <w:color w:val="000000"/>
        </w:rPr>
        <w:t>elektronikus</w:t>
      </w:r>
      <w:r w:rsidR="00AD7228" w:rsidRPr="00B61331">
        <w:rPr>
          <w:rFonts w:asciiTheme="minorHAnsi" w:hAnsiTheme="minorHAnsi" w:cstheme="minorHAnsi"/>
          <w:color w:val="000000"/>
        </w:rPr>
        <w:t>an</w:t>
      </w:r>
      <w:r w:rsidR="00DD5F20" w:rsidRPr="00B61331">
        <w:rPr>
          <w:rFonts w:asciiTheme="minorHAnsi" w:hAnsiTheme="minorHAnsi" w:cstheme="minorHAnsi"/>
          <w:color w:val="000000"/>
        </w:rPr>
        <w:t xml:space="preserve"> </w:t>
      </w:r>
      <w:r w:rsidR="00AD7228" w:rsidRPr="00B61331">
        <w:rPr>
          <w:rFonts w:asciiTheme="minorHAnsi" w:hAnsiTheme="minorHAnsi" w:cstheme="minorHAnsi"/>
          <w:color w:val="000000"/>
        </w:rPr>
        <w:t xml:space="preserve">saját szerverén és papír alapon </w:t>
      </w:r>
      <w:r w:rsidR="00C074E0" w:rsidRPr="00B61331">
        <w:rPr>
          <w:rFonts w:asciiTheme="minorHAnsi" w:hAnsiTheme="minorHAnsi" w:cstheme="minorHAnsi"/>
          <w:color w:val="000000"/>
        </w:rPr>
        <w:t>tárolja</w:t>
      </w:r>
      <w:r w:rsidR="00B070F6" w:rsidRPr="00B61331">
        <w:rPr>
          <w:rFonts w:asciiTheme="minorHAnsi" w:hAnsiTheme="minorHAnsi" w:cstheme="minorHAnsi"/>
          <w:color w:val="000000"/>
        </w:rPr>
        <w:t>.</w:t>
      </w:r>
    </w:p>
    <w:p w14:paraId="615C2278" w14:textId="2B098B37" w:rsidR="004666FA" w:rsidRPr="00B61331" w:rsidRDefault="009D4C2A" w:rsidP="004666FA">
      <w:pPr>
        <w:numPr>
          <w:ilvl w:val="0"/>
          <w:numId w:val="10"/>
        </w:numPr>
        <w:tabs>
          <w:tab w:val="left" w:pos="298"/>
        </w:tabs>
        <w:suppressAutoHyphens/>
        <w:spacing w:before="120" w:after="120" w:line="225" w:lineRule="atLeast"/>
        <w:ind w:left="306" w:hanging="306"/>
        <w:jc w:val="both"/>
        <w:rPr>
          <w:rFonts w:asciiTheme="minorHAnsi" w:hAnsiTheme="minorHAnsi" w:cstheme="minorHAnsi"/>
          <w:color w:val="000000"/>
        </w:rPr>
      </w:pPr>
      <w:r w:rsidRPr="00B61331">
        <w:rPr>
          <w:rFonts w:asciiTheme="minorHAnsi" w:hAnsiTheme="minorHAnsi" w:cstheme="minorHAnsi"/>
          <w:color w:val="000000"/>
          <w:u w:val="single"/>
        </w:rPr>
        <w:lastRenderedPageBreak/>
        <w:t>Az adatok megőrzésének ideje:</w:t>
      </w:r>
      <w:r w:rsidRPr="00B61331">
        <w:rPr>
          <w:rFonts w:asciiTheme="minorHAnsi" w:hAnsiTheme="minorHAnsi" w:cstheme="minorHAnsi"/>
          <w:color w:val="000000"/>
        </w:rPr>
        <w:t xml:space="preserve"> </w:t>
      </w:r>
      <w:r w:rsidR="00ED65B6">
        <w:rPr>
          <w:rFonts w:asciiTheme="minorHAnsi" w:hAnsiTheme="minorHAnsi" w:cstheme="minorHAnsi"/>
          <w:color w:val="000000"/>
        </w:rPr>
        <w:t>az Adatkezelő az adatokat a hozzájárulás kiadását követő öt évig kezeli.</w:t>
      </w:r>
    </w:p>
    <w:p w14:paraId="5CE2AFCD" w14:textId="77777777" w:rsidR="009D4C2A" w:rsidRPr="00B61331" w:rsidRDefault="009D4C2A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Style w:val="Kiemels2"/>
          <w:rFonts w:asciiTheme="minorHAnsi" w:hAnsiTheme="minorHAnsi" w:cstheme="minorHAnsi"/>
          <w:color w:val="000000"/>
        </w:rPr>
      </w:pPr>
      <w:r w:rsidRPr="00B61331">
        <w:rPr>
          <w:rStyle w:val="Kiemels2"/>
          <w:rFonts w:asciiTheme="minorHAnsi" w:hAnsiTheme="minorHAnsi" w:cstheme="minorHAnsi"/>
          <w:color w:val="000000"/>
        </w:rPr>
        <w:t>ADATBIZTONSÁG</w:t>
      </w:r>
    </w:p>
    <w:p w14:paraId="4B29383F" w14:textId="77777777" w:rsidR="009F3AED" w:rsidRPr="00B61331" w:rsidRDefault="00724D0B" w:rsidP="009F3AED">
      <w:pPr>
        <w:spacing w:before="120" w:after="120"/>
        <w:jc w:val="both"/>
        <w:rPr>
          <w:rFonts w:asciiTheme="minorHAnsi" w:hAnsiTheme="minorHAnsi" w:cstheme="minorHAnsi"/>
          <w:szCs w:val="24"/>
        </w:rPr>
      </w:pPr>
      <w:r w:rsidRPr="00B61331">
        <w:rPr>
          <w:rFonts w:asciiTheme="minorHAnsi" w:hAnsiTheme="minorHAnsi" w:cstheme="minorHAnsi"/>
          <w:szCs w:val="24"/>
        </w:rPr>
        <w:t>A Hivatal gondoskodik az adatok biztonságáról, megteszi mindazon technikai és szervezési intézkedéseket,</w:t>
      </w:r>
      <w:r w:rsidR="00E757AC" w:rsidRPr="00B61331">
        <w:rPr>
          <w:rFonts w:asciiTheme="minorHAnsi" w:hAnsiTheme="minorHAnsi" w:cstheme="minorHAnsi"/>
        </w:rPr>
        <w:t xml:space="preserve"> </w:t>
      </w:r>
      <w:r w:rsidR="00E757AC" w:rsidRPr="00B61331">
        <w:rPr>
          <w:rFonts w:asciiTheme="minorHAnsi" w:hAnsiTheme="minorHAnsi" w:cstheme="minorHAnsi"/>
          <w:szCs w:val="24"/>
        </w:rPr>
        <w:t>és kialakítja azokat az eljárási szabályokat, amelyek a GDPR titoktartásra, és az adatkezelés biztonságára vonatkozó szabályainak érvényre juttatásához szükségesek. Megfelelő intézkedésekkel védi az adatokat a jogosulatlan hozzáférés, megváltoztatás, továbbítás, nyilvánosságra hozatal, törlés vagy megsemmisítés, valamint a véletlen megsemmisülés, sérülés ellen.</w:t>
      </w:r>
    </w:p>
    <w:p w14:paraId="4D11D0DD" w14:textId="1ADDD460" w:rsidR="009D4C2A" w:rsidRPr="00B61331" w:rsidRDefault="009D4C2A" w:rsidP="009F3AED">
      <w:pPr>
        <w:numPr>
          <w:ilvl w:val="0"/>
          <w:numId w:val="7"/>
        </w:numPr>
        <w:suppressAutoHyphens/>
        <w:spacing w:after="119" w:line="225" w:lineRule="atLeast"/>
        <w:jc w:val="both"/>
        <w:rPr>
          <w:rStyle w:val="Kiemels2"/>
          <w:rFonts w:asciiTheme="minorHAnsi" w:hAnsiTheme="minorHAnsi" w:cstheme="minorHAnsi"/>
          <w:color w:val="000000"/>
        </w:rPr>
      </w:pPr>
      <w:r w:rsidRPr="00B61331">
        <w:rPr>
          <w:rStyle w:val="Kiemels2"/>
          <w:rFonts w:asciiTheme="minorHAnsi" w:hAnsiTheme="minorHAnsi" w:cstheme="minorHAnsi"/>
          <w:color w:val="000000"/>
        </w:rPr>
        <w:t>AUTOMATIZÁLT DÖNTÉSHOZATAL, PROFILALKOTÁS</w:t>
      </w:r>
    </w:p>
    <w:p w14:paraId="3F867A30" w14:textId="7F80E513" w:rsidR="009D4C2A" w:rsidRPr="00B61331" w:rsidRDefault="003652A1" w:rsidP="009D4C2A">
      <w:pPr>
        <w:pStyle w:val="NormlWeb"/>
        <w:spacing w:before="120" w:beforeAutospacing="0" w:after="120" w:afterAutospacing="0" w:line="225" w:lineRule="atLeast"/>
        <w:jc w:val="both"/>
        <w:rPr>
          <w:rFonts w:asciiTheme="minorHAnsi" w:hAnsiTheme="minorHAnsi" w:cstheme="minorHAnsi"/>
          <w:color w:val="000000"/>
        </w:rPr>
      </w:pPr>
      <w:r w:rsidRPr="00B61331">
        <w:rPr>
          <w:rFonts w:asciiTheme="minorHAnsi" w:hAnsiTheme="minorHAnsi" w:cstheme="minorHAnsi"/>
          <w:color w:val="000000"/>
        </w:rPr>
        <w:t>Az Adatkezelő</w:t>
      </w:r>
      <w:r w:rsidR="009D4C2A" w:rsidRPr="00B61331">
        <w:rPr>
          <w:rFonts w:asciiTheme="minorHAnsi" w:hAnsiTheme="minorHAnsi" w:cstheme="minorHAnsi"/>
          <w:color w:val="000000"/>
        </w:rPr>
        <w:t xml:space="preserve"> a jelen tájékoztatóban meghatározott célokkal összefüggésben automatizál</w:t>
      </w:r>
      <w:r w:rsidRPr="00B61331">
        <w:rPr>
          <w:rFonts w:asciiTheme="minorHAnsi" w:hAnsiTheme="minorHAnsi" w:cstheme="minorHAnsi"/>
          <w:color w:val="000000"/>
        </w:rPr>
        <w:t>t döntéshozatalt nem alkalmaz</w:t>
      </w:r>
      <w:r w:rsidR="009D4C2A" w:rsidRPr="00B61331">
        <w:rPr>
          <w:rFonts w:asciiTheme="minorHAnsi" w:hAnsiTheme="minorHAnsi" w:cstheme="minorHAnsi"/>
          <w:color w:val="000000"/>
        </w:rPr>
        <w:t>, a személyes adatokat prof</w:t>
      </w:r>
      <w:r w:rsidRPr="00B61331">
        <w:rPr>
          <w:rFonts w:asciiTheme="minorHAnsi" w:hAnsiTheme="minorHAnsi" w:cstheme="minorHAnsi"/>
          <w:color w:val="000000"/>
        </w:rPr>
        <w:t>ilalkotási céllal nem kezeli</w:t>
      </w:r>
      <w:r w:rsidR="009D4C2A" w:rsidRPr="00B61331">
        <w:rPr>
          <w:rFonts w:asciiTheme="minorHAnsi" w:hAnsiTheme="minorHAnsi" w:cstheme="minorHAnsi"/>
          <w:color w:val="000000"/>
        </w:rPr>
        <w:t>.</w:t>
      </w:r>
    </w:p>
    <w:p w14:paraId="250A5D5A" w14:textId="77777777" w:rsidR="009D4C2A" w:rsidRPr="00B61331" w:rsidRDefault="009D4C2A" w:rsidP="00C9313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asciiTheme="minorHAnsi" w:hAnsiTheme="minorHAnsi" w:cstheme="minorHAnsi"/>
          <w:b/>
          <w:bCs/>
          <w:color w:val="000000"/>
        </w:rPr>
      </w:pPr>
      <w:r w:rsidRPr="00B61331">
        <w:rPr>
          <w:rStyle w:val="Kiemels2"/>
          <w:rFonts w:asciiTheme="minorHAnsi" w:hAnsiTheme="minorHAnsi" w:cstheme="minorHAnsi"/>
          <w:color w:val="000000"/>
        </w:rPr>
        <w:t>AZ ÉRINTETT JOGAI</w:t>
      </w:r>
    </w:p>
    <w:p w14:paraId="0E0032B3" w14:textId="35AE0E4B" w:rsidR="00F81521" w:rsidRPr="00B61331" w:rsidRDefault="00F81521" w:rsidP="00F81521">
      <w:pPr>
        <w:spacing w:before="120" w:after="120" w:line="225" w:lineRule="atLeast"/>
        <w:jc w:val="both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B6133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Az Érintettnek lehetősége van arra, hogy a rá vonatkozó személyes adatokkal kapcsolatban bármikor, korlátozás nélkül tájékoztatást, az adatokhoz való hozzáférést; helyesbítést; </w:t>
      </w:r>
      <w:r w:rsidR="00457543" w:rsidRPr="00B6133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valamint az </w:t>
      </w:r>
      <w:r w:rsidRPr="00B6133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adatkezelés korlátozását kérje; továbbá tiltakozzon a személyes adatok kezelése ellen. Az Érintett a fentiekben meghatározott jogait az </w:t>
      </w:r>
      <w:r w:rsidR="00AF1A00" w:rsidRPr="00B61331">
        <w:rPr>
          <w:rFonts w:asciiTheme="minorHAnsi" w:eastAsia="Times New Roman" w:hAnsiTheme="minorHAnsi" w:cstheme="minorHAnsi"/>
          <w:color w:val="000000" w:themeColor="text1"/>
          <w:szCs w:val="24"/>
        </w:rPr>
        <w:t>A</w:t>
      </w:r>
      <w:r w:rsidRPr="00B61331">
        <w:rPr>
          <w:rFonts w:asciiTheme="minorHAnsi" w:eastAsia="Times New Roman" w:hAnsiTheme="minorHAnsi" w:cstheme="minorHAnsi"/>
          <w:color w:val="000000" w:themeColor="text1"/>
          <w:szCs w:val="24"/>
        </w:rPr>
        <w:t>datkezelő elérhetőségein gyakorolhatja.</w:t>
      </w:r>
    </w:p>
    <w:p w14:paraId="38A5ADE2" w14:textId="3D618419" w:rsidR="00F81521" w:rsidRPr="00B61331" w:rsidRDefault="00F81521" w:rsidP="00F81521">
      <w:pPr>
        <w:spacing w:before="120" w:after="120" w:line="225" w:lineRule="atLeast"/>
        <w:jc w:val="both"/>
        <w:rPr>
          <w:rFonts w:asciiTheme="minorHAnsi" w:eastAsiaTheme="minorHAnsi" w:hAnsiTheme="minorHAnsi" w:cstheme="minorHAnsi"/>
          <w:bCs/>
          <w:color w:val="000000" w:themeColor="text1"/>
        </w:rPr>
      </w:pPr>
      <w:r w:rsidRPr="00B61331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Az </w:t>
      </w:r>
      <w:r w:rsidR="00AF1A00" w:rsidRPr="00B61331">
        <w:rPr>
          <w:rFonts w:asciiTheme="minorHAnsi" w:eastAsia="Times New Roman" w:hAnsiTheme="minorHAnsi" w:cstheme="minorHAnsi"/>
          <w:color w:val="000000" w:themeColor="text1"/>
          <w:szCs w:val="24"/>
        </w:rPr>
        <w:t>A</w:t>
      </w:r>
      <w:r w:rsidRPr="00B61331">
        <w:rPr>
          <w:rFonts w:asciiTheme="minorHAnsi" w:eastAsia="Times New Roman" w:hAnsiTheme="minorHAnsi" w:cstheme="minorHAnsi"/>
          <w:color w:val="000000" w:themeColor="text1"/>
          <w:szCs w:val="24"/>
        </w:rPr>
        <w:t>datkezelő indokolatlan késedelem nélkül, de legkésőbb a kérelem beérkezésétől számított egy hónapon belül tájékoztatja az Érintettet a fentiek szerinti kérelem nyomán hozott intézkedésekről</w:t>
      </w:r>
      <w:r w:rsidRPr="00B61331">
        <w:rPr>
          <w:rFonts w:asciiTheme="minorHAnsi" w:eastAsiaTheme="minorHAnsi" w:hAnsiTheme="minorHAnsi" w:cstheme="minorHAnsi"/>
          <w:bCs/>
          <w:color w:val="000000" w:themeColor="text1"/>
        </w:rPr>
        <w:t>. Szükség esetén ez a határidő további két hónappal meghosszabbítható.</w:t>
      </w:r>
    </w:p>
    <w:p w14:paraId="470C7B10" w14:textId="77777777" w:rsidR="00F81521" w:rsidRPr="00B61331" w:rsidRDefault="00F81521" w:rsidP="00F81521">
      <w:pPr>
        <w:spacing w:before="120" w:after="120" w:line="225" w:lineRule="atLeast"/>
        <w:jc w:val="both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B61331">
        <w:rPr>
          <w:rFonts w:asciiTheme="minorHAnsi" w:eastAsia="Times New Roman" w:hAnsiTheme="minorHAnsi" w:cstheme="minorHAnsi"/>
          <w:color w:val="000000" w:themeColor="text1"/>
          <w:szCs w:val="24"/>
        </w:rPr>
        <w:t>Az Adatkezelő a kért információkat és tájékoztatást díjmentesen biztosítja, kivéve, ha az Érintett kérelme egyértelműen megalapozatlan vagy túlzó. Ekkor az Adatkezelő ésszerű díjat számolhat fel, vagy megtagadhatja a kérelem alapján történő intézkedést.</w:t>
      </w:r>
    </w:p>
    <w:p w14:paraId="44D9E4FC" w14:textId="77777777" w:rsidR="00F81521" w:rsidRPr="00B61331" w:rsidRDefault="00F81521" w:rsidP="00F81521">
      <w:pPr>
        <w:numPr>
          <w:ilvl w:val="0"/>
          <w:numId w:val="5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B61331">
        <w:rPr>
          <w:rFonts w:asciiTheme="minorHAnsi" w:eastAsia="Times New Roman" w:hAnsiTheme="minorHAnsi" w:cstheme="minorHAnsi"/>
          <w:i/>
          <w:iCs/>
          <w:color w:val="000000" w:themeColor="text1"/>
          <w:szCs w:val="24"/>
          <w:u w:val="single"/>
        </w:rPr>
        <w:t xml:space="preserve">A tájékoztatáshoz és hozzáféréshez való jog </w:t>
      </w:r>
    </w:p>
    <w:p w14:paraId="76327F05" w14:textId="77777777" w:rsidR="00F81521" w:rsidRPr="00B61331" w:rsidRDefault="00F81521" w:rsidP="00F81521">
      <w:pPr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B61331">
        <w:rPr>
          <w:rFonts w:asciiTheme="minorHAnsi" w:eastAsiaTheme="minorHAnsi" w:hAnsiTheme="minorHAnsi" w:cstheme="minorHAnsi"/>
          <w:color w:val="000000" w:themeColor="text1"/>
          <w:szCs w:val="24"/>
        </w:rPr>
        <w:t>Az Érintett jogosult arra, hogy az Adatkezelő elérhetőségein keresztül a Hivataltól tájékoztatást kérjen az alábbiakra vonatkozóan:</w:t>
      </w:r>
    </w:p>
    <w:p w14:paraId="0A3FDD1A" w14:textId="77777777" w:rsidR="00F81521" w:rsidRPr="00B61331" w:rsidRDefault="00F81521" w:rsidP="00F81521">
      <w:pPr>
        <w:numPr>
          <w:ilvl w:val="0"/>
          <w:numId w:val="6"/>
        </w:numPr>
        <w:suppressAutoHyphens/>
        <w:ind w:left="284"/>
        <w:jc w:val="both"/>
        <w:rPr>
          <w:rFonts w:asciiTheme="minorHAnsi" w:eastAsiaTheme="minorHAnsi" w:hAnsiTheme="minorHAnsi" w:cstheme="minorHAnsi"/>
          <w:color w:val="000000" w:themeColor="text1"/>
          <w:szCs w:val="24"/>
        </w:rPr>
      </w:pPr>
      <w:r w:rsidRPr="00B61331">
        <w:rPr>
          <w:rFonts w:asciiTheme="minorHAnsi" w:eastAsiaTheme="minorHAnsi" w:hAnsiTheme="minorHAnsi" w:cstheme="minorHAnsi"/>
          <w:color w:val="000000" w:themeColor="text1"/>
          <w:szCs w:val="24"/>
        </w:rPr>
        <w:t>személyes adatainak kezelése folyamatban van-e</w:t>
      </w:r>
    </w:p>
    <w:p w14:paraId="4F11F2B4" w14:textId="77777777" w:rsidR="00F81521" w:rsidRPr="00B61331" w:rsidRDefault="00F81521" w:rsidP="00F81521">
      <w:pPr>
        <w:numPr>
          <w:ilvl w:val="0"/>
          <w:numId w:val="6"/>
        </w:numPr>
        <w:suppressAutoHyphens/>
        <w:ind w:left="284"/>
        <w:jc w:val="both"/>
        <w:rPr>
          <w:rFonts w:asciiTheme="minorHAnsi" w:eastAsiaTheme="minorHAnsi" w:hAnsiTheme="minorHAnsi" w:cstheme="minorHAnsi"/>
          <w:color w:val="000000" w:themeColor="text1"/>
          <w:szCs w:val="24"/>
        </w:rPr>
      </w:pPr>
      <w:r w:rsidRPr="00B61331">
        <w:rPr>
          <w:rFonts w:asciiTheme="minorHAnsi" w:eastAsiaTheme="minorHAnsi" w:hAnsiTheme="minorHAnsi" w:cstheme="minorHAnsi"/>
          <w:color w:val="000000" w:themeColor="text1"/>
          <w:szCs w:val="24"/>
        </w:rPr>
        <w:t>milyen személyes adatait, milyen jogalapon, milyen célból, mennyi ideig kezeli</w:t>
      </w:r>
    </w:p>
    <w:p w14:paraId="7E98CF6F" w14:textId="77777777" w:rsidR="00F81521" w:rsidRPr="00B61331" w:rsidRDefault="00F81521" w:rsidP="00F81521">
      <w:pPr>
        <w:numPr>
          <w:ilvl w:val="0"/>
          <w:numId w:val="6"/>
        </w:numPr>
        <w:suppressAutoHyphens/>
        <w:ind w:left="284"/>
        <w:jc w:val="both"/>
        <w:rPr>
          <w:rFonts w:asciiTheme="minorHAnsi" w:eastAsiaTheme="minorHAnsi" w:hAnsiTheme="minorHAnsi" w:cstheme="minorHAnsi"/>
          <w:color w:val="000000" w:themeColor="text1"/>
          <w:szCs w:val="24"/>
        </w:rPr>
      </w:pPr>
      <w:r w:rsidRPr="00B61331">
        <w:rPr>
          <w:rFonts w:asciiTheme="minorHAnsi" w:eastAsiaTheme="minorHAnsi" w:hAnsiTheme="minorHAnsi" w:cstheme="minorHAnsi"/>
          <w:color w:val="000000" w:themeColor="text1"/>
          <w:szCs w:val="24"/>
        </w:rPr>
        <w:t>kinek, mikor, milyen jogszabály alapján, mely személyes adataihoz biztosított hozzáférést vagy kinek továbbította a személyes adatait</w:t>
      </w:r>
    </w:p>
    <w:p w14:paraId="475AD2AE" w14:textId="77777777" w:rsidR="00F81521" w:rsidRPr="00B61331" w:rsidRDefault="00F81521" w:rsidP="00F81521">
      <w:pPr>
        <w:numPr>
          <w:ilvl w:val="0"/>
          <w:numId w:val="6"/>
        </w:numPr>
        <w:suppressAutoHyphens/>
        <w:ind w:left="284"/>
        <w:jc w:val="both"/>
        <w:rPr>
          <w:rFonts w:asciiTheme="minorHAnsi" w:eastAsiaTheme="minorHAnsi" w:hAnsiTheme="minorHAnsi" w:cstheme="minorHAnsi"/>
          <w:color w:val="000000" w:themeColor="text1"/>
          <w:szCs w:val="24"/>
        </w:rPr>
      </w:pPr>
      <w:r w:rsidRPr="00B61331">
        <w:rPr>
          <w:rFonts w:asciiTheme="minorHAnsi" w:eastAsiaTheme="minorHAnsi" w:hAnsiTheme="minorHAnsi" w:cstheme="minorHAnsi"/>
          <w:color w:val="000000" w:themeColor="text1"/>
          <w:szCs w:val="24"/>
        </w:rPr>
        <w:t>alkalmaz-e a Hivatal automatizált döntéshozatalt, ideértve a profilalkotást is.</w:t>
      </w:r>
    </w:p>
    <w:p w14:paraId="025132B5" w14:textId="77777777" w:rsidR="00F81521" w:rsidRPr="00B61331" w:rsidRDefault="00F81521" w:rsidP="00F81521">
      <w:pPr>
        <w:spacing w:before="120"/>
        <w:jc w:val="both"/>
        <w:rPr>
          <w:rFonts w:asciiTheme="minorHAnsi" w:eastAsiaTheme="minorHAnsi" w:hAnsiTheme="minorHAnsi" w:cstheme="minorHAnsi"/>
          <w:i/>
          <w:iCs/>
          <w:color w:val="000000" w:themeColor="text1"/>
          <w:szCs w:val="24"/>
          <w:u w:val="single"/>
        </w:rPr>
      </w:pPr>
      <w:r w:rsidRPr="00B61331">
        <w:rPr>
          <w:rFonts w:asciiTheme="minorHAnsi" w:eastAsiaTheme="minorHAnsi" w:hAnsiTheme="minorHAnsi" w:cstheme="minorHAnsi"/>
          <w:color w:val="000000" w:themeColor="text1"/>
          <w:szCs w:val="24"/>
        </w:rPr>
        <w:t>Az adatbiztonsági követelmények teljesülése és az Érintett jogainak védelme érdekében a Hivatal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14:paraId="001306E6" w14:textId="7167231E" w:rsidR="00F81521" w:rsidRPr="00B61331" w:rsidRDefault="00F81521" w:rsidP="00F81521">
      <w:pPr>
        <w:numPr>
          <w:ilvl w:val="0"/>
          <w:numId w:val="5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B61331">
        <w:rPr>
          <w:rFonts w:asciiTheme="minorHAnsi" w:eastAsia="Times New Roman" w:hAnsiTheme="minorHAnsi" w:cstheme="minorHAnsi"/>
          <w:i/>
          <w:iCs/>
          <w:color w:val="000000" w:themeColor="text1"/>
          <w:szCs w:val="24"/>
          <w:u w:val="single"/>
        </w:rPr>
        <w:t xml:space="preserve">A helyesbítéshez, valamint a zároláshoz (adatkezelés korlátozásához) való jog </w:t>
      </w:r>
    </w:p>
    <w:p w14:paraId="732A7D78" w14:textId="77777777" w:rsidR="00457543" w:rsidRDefault="00F81521" w:rsidP="00457543">
      <w:pPr>
        <w:jc w:val="both"/>
        <w:rPr>
          <w:rFonts w:asciiTheme="minorHAnsi" w:eastAsiaTheme="minorHAnsi" w:hAnsiTheme="minorHAnsi" w:cstheme="minorHAnsi"/>
        </w:rPr>
      </w:pPr>
      <w:r w:rsidRPr="00B61331">
        <w:rPr>
          <w:rFonts w:asciiTheme="minorHAnsi" w:eastAsiaTheme="minorHAnsi" w:hAnsiTheme="minorHAnsi" w:cstheme="minorHAnsi"/>
          <w:color w:val="000000" w:themeColor="text1"/>
          <w:szCs w:val="24"/>
        </w:rPr>
        <w:t>Az Érintett személy a megadott adatainak helyesbítését, valamint zárolását az Adatkezelő elérhetőségein keresztül kérheti.</w:t>
      </w:r>
      <w:r w:rsidRPr="00B61331">
        <w:rPr>
          <w:rFonts w:asciiTheme="minorHAnsi" w:eastAsiaTheme="minorHAnsi" w:hAnsiTheme="minorHAnsi" w:cstheme="minorHAnsi"/>
        </w:rPr>
        <w:t xml:space="preserve"> </w:t>
      </w:r>
    </w:p>
    <w:p w14:paraId="6D4E7CD7" w14:textId="5231D0E8" w:rsidR="00F61A6B" w:rsidRPr="00F61A6B" w:rsidRDefault="00F61A6B" w:rsidP="00F61A6B">
      <w:pPr>
        <w:jc w:val="both"/>
        <w:rPr>
          <w:rFonts w:asciiTheme="minorHAnsi" w:eastAsiaTheme="minorHAnsi" w:hAnsiTheme="minorHAnsi" w:cstheme="minorHAnsi"/>
          <w:color w:val="000000" w:themeColor="text1"/>
          <w:szCs w:val="24"/>
        </w:rPr>
      </w:pPr>
      <w:r w:rsidRPr="00F61A6B">
        <w:rPr>
          <w:rFonts w:asciiTheme="minorHAnsi" w:eastAsiaTheme="minorHAnsi" w:hAnsiTheme="minorHAnsi" w:cstheme="minorHAnsi"/>
          <w:color w:val="000000" w:themeColor="text1"/>
          <w:szCs w:val="24"/>
        </w:rPr>
        <w:t xml:space="preserve">Az </w:t>
      </w:r>
      <w:r>
        <w:rPr>
          <w:rFonts w:asciiTheme="minorHAnsi" w:eastAsiaTheme="minorHAnsi" w:hAnsiTheme="minorHAnsi" w:cstheme="minorHAnsi"/>
          <w:color w:val="000000" w:themeColor="text1"/>
          <w:szCs w:val="24"/>
        </w:rPr>
        <w:t>É</w:t>
      </w:r>
      <w:r w:rsidRPr="00F61A6B">
        <w:rPr>
          <w:rFonts w:asciiTheme="minorHAnsi" w:eastAsiaTheme="minorHAnsi" w:hAnsiTheme="minorHAnsi" w:cstheme="minorHAnsi"/>
          <w:color w:val="000000" w:themeColor="text1"/>
          <w:szCs w:val="24"/>
        </w:rPr>
        <w:t>rintett jogosult arra, hogy kérésére az Adatkezelő korlátozza az adatkezelést, amennyiben az alábbi okok valamelyike fennáll:</w:t>
      </w:r>
    </w:p>
    <w:p w14:paraId="77183159" w14:textId="77777777" w:rsidR="00F61A6B" w:rsidRPr="00F61A6B" w:rsidRDefault="00F61A6B" w:rsidP="00F61A6B">
      <w:pPr>
        <w:jc w:val="both"/>
        <w:rPr>
          <w:rFonts w:asciiTheme="minorHAnsi" w:eastAsiaTheme="minorHAnsi" w:hAnsiTheme="minorHAnsi" w:cstheme="minorHAnsi"/>
          <w:color w:val="000000" w:themeColor="text1"/>
          <w:szCs w:val="24"/>
        </w:rPr>
      </w:pPr>
      <w:r w:rsidRPr="00F61A6B">
        <w:rPr>
          <w:rFonts w:asciiTheme="minorHAnsi" w:eastAsiaTheme="minorHAnsi" w:hAnsiTheme="minorHAnsi" w:cstheme="minorHAnsi"/>
          <w:color w:val="000000" w:themeColor="text1"/>
          <w:szCs w:val="24"/>
        </w:rPr>
        <w:t>a)</w:t>
      </w:r>
      <w:r w:rsidRPr="00F61A6B">
        <w:rPr>
          <w:rFonts w:asciiTheme="minorHAnsi" w:eastAsiaTheme="minorHAnsi" w:hAnsiTheme="minorHAnsi" w:cstheme="minorHAnsi"/>
          <w:color w:val="000000" w:themeColor="text1"/>
          <w:szCs w:val="24"/>
        </w:rPr>
        <w:tab/>
        <w:t>az Érintett vitatja a személyes adatok pontosságát, ez esetben a korlátozás arra az időtartamra vonatkozik, amely lehetővé teszi, hogy az Adatkezelő ellenőrizze a személyes adatok pontosságát;</w:t>
      </w:r>
    </w:p>
    <w:p w14:paraId="762A1D16" w14:textId="77777777" w:rsidR="00F61A6B" w:rsidRPr="00F61A6B" w:rsidRDefault="00F61A6B" w:rsidP="00F61A6B">
      <w:pPr>
        <w:jc w:val="both"/>
        <w:rPr>
          <w:rFonts w:asciiTheme="minorHAnsi" w:eastAsiaTheme="minorHAnsi" w:hAnsiTheme="minorHAnsi" w:cstheme="minorHAnsi"/>
          <w:color w:val="000000" w:themeColor="text1"/>
          <w:szCs w:val="24"/>
        </w:rPr>
      </w:pPr>
      <w:r w:rsidRPr="00F61A6B">
        <w:rPr>
          <w:rFonts w:asciiTheme="minorHAnsi" w:eastAsiaTheme="minorHAnsi" w:hAnsiTheme="minorHAnsi" w:cstheme="minorHAnsi"/>
          <w:color w:val="000000" w:themeColor="text1"/>
          <w:szCs w:val="24"/>
        </w:rPr>
        <w:t>b)</w:t>
      </w:r>
      <w:r w:rsidRPr="00F61A6B">
        <w:rPr>
          <w:rFonts w:asciiTheme="minorHAnsi" w:eastAsiaTheme="minorHAnsi" w:hAnsiTheme="minorHAnsi" w:cstheme="minorHAnsi"/>
          <w:color w:val="000000" w:themeColor="text1"/>
          <w:szCs w:val="24"/>
        </w:rPr>
        <w:tab/>
        <w:t>az adatkezelés jogellenes, és az Érintett ellenzi az adatok törlését, és ehelyett kéri azok felhasználásának korlátozását;</w:t>
      </w:r>
    </w:p>
    <w:p w14:paraId="48AADBA3" w14:textId="77777777" w:rsidR="00F61A6B" w:rsidRPr="00F61A6B" w:rsidRDefault="00F61A6B" w:rsidP="00F61A6B">
      <w:pPr>
        <w:jc w:val="both"/>
        <w:rPr>
          <w:rFonts w:asciiTheme="minorHAnsi" w:eastAsiaTheme="minorHAnsi" w:hAnsiTheme="minorHAnsi" w:cstheme="minorHAnsi"/>
          <w:color w:val="000000" w:themeColor="text1"/>
          <w:szCs w:val="24"/>
        </w:rPr>
      </w:pPr>
      <w:r w:rsidRPr="00F61A6B">
        <w:rPr>
          <w:rFonts w:asciiTheme="minorHAnsi" w:eastAsiaTheme="minorHAnsi" w:hAnsiTheme="minorHAnsi" w:cstheme="minorHAnsi"/>
          <w:color w:val="000000" w:themeColor="text1"/>
          <w:szCs w:val="24"/>
        </w:rPr>
        <w:lastRenderedPageBreak/>
        <w:t>c)</w:t>
      </w:r>
      <w:r w:rsidRPr="00F61A6B">
        <w:rPr>
          <w:rFonts w:asciiTheme="minorHAnsi" w:eastAsiaTheme="minorHAnsi" w:hAnsiTheme="minorHAnsi" w:cstheme="minorHAnsi"/>
          <w:color w:val="000000" w:themeColor="text1"/>
          <w:szCs w:val="24"/>
        </w:rPr>
        <w:tab/>
        <w:t>az Adatkezelőnek már nincs szüksége a személyes adatokra adatkezelés céljából, de az Érintett igényli azokat jogi igények előterjesztéséhez, érvényesítéséhez vagy védelméhez; vagy</w:t>
      </w:r>
    </w:p>
    <w:p w14:paraId="321762D9" w14:textId="5DB8E5CA" w:rsidR="00F61A6B" w:rsidRPr="00B61331" w:rsidRDefault="00F61A6B" w:rsidP="00F61A6B">
      <w:pPr>
        <w:jc w:val="both"/>
        <w:rPr>
          <w:rFonts w:asciiTheme="minorHAnsi" w:eastAsiaTheme="minorHAnsi" w:hAnsiTheme="minorHAnsi" w:cstheme="minorHAnsi"/>
          <w:color w:val="000000" w:themeColor="text1"/>
          <w:szCs w:val="24"/>
        </w:rPr>
      </w:pPr>
      <w:r w:rsidRPr="00F61A6B">
        <w:rPr>
          <w:rFonts w:asciiTheme="minorHAnsi" w:eastAsiaTheme="minorHAnsi" w:hAnsiTheme="minorHAnsi" w:cstheme="minorHAnsi"/>
          <w:color w:val="000000" w:themeColor="text1"/>
          <w:szCs w:val="24"/>
        </w:rPr>
        <w:t>d)</w:t>
      </w:r>
      <w:r w:rsidRPr="00F61A6B">
        <w:rPr>
          <w:rFonts w:asciiTheme="minorHAnsi" w:eastAsiaTheme="minorHAnsi" w:hAnsiTheme="minorHAnsi" w:cstheme="minorHAnsi"/>
          <w:color w:val="000000" w:themeColor="text1"/>
          <w:szCs w:val="24"/>
        </w:rPr>
        <w:tab/>
        <w:t>az Érintett tiltakozott az adatkezelés ellen; ez esetben a korlátozás arra az időtartamra vonatkozik, amíg megállapításra nem kerül, hogy az Adatkezelő jogos indokai elsőbbséget élveznek-e az Érintett jogos indokaival szemben.</w:t>
      </w:r>
    </w:p>
    <w:p w14:paraId="11326218" w14:textId="22E981EF" w:rsidR="00F81521" w:rsidRPr="00B61331" w:rsidRDefault="00F81521" w:rsidP="00457543">
      <w:pPr>
        <w:numPr>
          <w:ilvl w:val="0"/>
          <w:numId w:val="5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asciiTheme="minorHAnsi" w:eastAsia="Times New Roman" w:hAnsiTheme="minorHAnsi" w:cstheme="minorHAnsi"/>
          <w:i/>
          <w:iCs/>
          <w:color w:val="000000" w:themeColor="text1"/>
          <w:szCs w:val="24"/>
          <w:u w:val="single"/>
        </w:rPr>
      </w:pPr>
      <w:r w:rsidRPr="00B61331">
        <w:rPr>
          <w:rFonts w:asciiTheme="minorHAnsi" w:eastAsia="Times New Roman" w:hAnsiTheme="minorHAnsi" w:cstheme="minorHAnsi"/>
          <w:i/>
          <w:iCs/>
          <w:color w:val="000000" w:themeColor="text1"/>
          <w:szCs w:val="24"/>
          <w:u w:val="single"/>
        </w:rPr>
        <w:t xml:space="preserve">A tiltakozáshoz való jog </w:t>
      </w:r>
    </w:p>
    <w:p w14:paraId="2DFF644A" w14:textId="126A4B28" w:rsidR="00391A1B" w:rsidRPr="00B61331" w:rsidRDefault="00F81521" w:rsidP="00457543">
      <w:pPr>
        <w:spacing w:after="120"/>
        <w:jc w:val="both"/>
        <w:rPr>
          <w:rFonts w:asciiTheme="minorHAnsi" w:eastAsiaTheme="minorHAnsi" w:hAnsiTheme="minorHAnsi" w:cstheme="minorHAnsi"/>
          <w:color w:val="000000" w:themeColor="text1"/>
          <w:szCs w:val="24"/>
        </w:rPr>
      </w:pPr>
      <w:r w:rsidRPr="00B61331">
        <w:rPr>
          <w:rFonts w:asciiTheme="minorHAnsi" w:eastAsiaTheme="minorHAnsi" w:hAnsiTheme="minorHAnsi" w:cstheme="minorHAnsi"/>
          <w:color w:val="000000" w:themeColor="text1"/>
          <w:szCs w:val="24"/>
        </w:rPr>
        <w:t>A</w:t>
      </w:r>
      <w:r w:rsidR="00AF1A00" w:rsidRPr="00B61331">
        <w:rPr>
          <w:rFonts w:asciiTheme="minorHAnsi" w:eastAsiaTheme="minorHAnsi" w:hAnsiTheme="minorHAnsi" w:cstheme="minorHAnsi"/>
          <w:color w:val="000000" w:themeColor="text1"/>
          <w:szCs w:val="24"/>
        </w:rPr>
        <w:t>z</w:t>
      </w:r>
      <w:r w:rsidRPr="00B61331">
        <w:rPr>
          <w:rFonts w:asciiTheme="minorHAnsi" w:eastAsiaTheme="minorHAnsi" w:hAnsiTheme="minorHAnsi" w:cstheme="minorHAnsi"/>
          <w:color w:val="000000" w:themeColor="text1"/>
          <w:szCs w:val="24"/>
        </w:rPr>
        <w:t xml:space="preserve"> Érintett az Adatkezelő elérhetőségein keresztül </w:t>
      </w:r>
      <w:r w:rsidR="00391A1B" w:rsidRPr="00B61331">
        <w:rPr>
          <w:rFonts w:asciiTheme="minorHAnsi" w:hAnsiTheme="minorHAnsi" w:cstheme="minorHAnsi"/>
          <w:color w:val="000000" w:themeColor="text1"/>
          <w:szCs w:val="24"/>
        </w:rPr>
        <w:t xml:space="preserve">a saját helyzetével kapcsolatos okokból bármikor </w:t>
      </w:r>
      <w:r w:rsidRPr="00B61331">
        <w:rPr>
          <w:rFonts w:asciiTheme="minorHAnsi" w:eastAsiaTheme="minorHAnsi" w:hAnsiTheme="minorHAnsi" w:cstheme="minorHAnsi"/>
          <w:color w:val="000000" w:themeColor="text1"/>
          <w:szCs w:val="24"/>
        </w:rPr>
        <w:t>tiltakozhat az adatkezelés ellen, ha álláspontja szerint a Hivatal a személyes adatait nem a jelen adatkezelési tájékoztatóban megjelöltek szerint kezeli</w:t>
      </w:r>
      <w:r w:rsidR="00391A1B" w:rsidRPr="00B61331">
        <w:rPr>
          <w:rFonts w:asciiTheme="minorHAnsi" w:eastAsiaTheme="minorHAnsi" w:hAnsiTheme="minorHAnsi" w:cstheme="minorHAnsi"/>
          <w:color w:val="000000" w:themeColor="text1"/>
          <w:szCs w:val="24"/>
        </w:rPr>
        <w:t>.</w:t>
      </w:r>
    </w:p>
    <w:p w14:paraId="2AC5ABDA" w14:textId="58697196" w:rsidR="003652A1" w:rsidRPr="00B61331" w:rsidRDefault="00354D2C" w:rsidP="00391A1B">
      <w:pPr>
        <w:spacing w:after="120"/>
        <w:jc w:val="both"/>
        <w:rPr>
          <w:rFonts w:asciiTheme="minorHAnsi" w:hAnsiTheme="minorHAnsi" w:cstheme="minorHAnsi"/>
        </w:rPr>
      </w:pPr>
      <w:r w:rsidRPr="00B61331">
        <w:rPr>
          <w:rFonts w:asciiTheme="minorHAnsi" w:hAnsiTheme="minorHAnsi" w:cstheme="minorHAnsi"/>
          <w:b/>
          <w:bCs/>
        </w:rPr>
        <w:t>JOGORVOSLATHOZ VALÓ JOG</w:t>
      </w:r>
    </w:p>
    <w:p w14:paraId="7C5EA42E" w14:textId="77777777" w:rsidR="009D4C2A" w:rsidRPr="00B61331" w:rsidRDefault="009D4C2A" w:rsidP="00354D2C">
      <w:pPr>
        <w:spacing w:before="120" w:after="120"/>
        <w:jc w:val="both"/>
        <w:rPr>
          <w:rFonts w:asciiTheme="minorHAnsi" w:eastAsia="Times New Roman" w:hAnsiTheme="minorHAnsi" w:cstheme="minorHAnsi"/>
          <w:color w:val="000000"/>
          <w:szCs w:val="24"/>
          <w:lang w:eastAsia="hu-HU"/>
        </w:rPr>
      </w:pPr>
      <w:r w:rsidRPr="00B61331">
        <w:rPr>
          <w:rFonts w:asciiTheme="minorHAnsi" w:eastAsia="Times New Roman" w:hAnsiTheme="minorHAnsi" w:cstheme="minorHAnsi"/>
          <w:color w:val="000000"/>
          <w:szCs w:val="24"/>
          <w:lang w:eastAsia="hu-HU"/>
        </w:rPr>
        <w:t>Amennyiben a személyes adatainak kezelésével kapcsolatos panasza</w:t>
      </w:r>
      <w:r w:rsidR="004F2C13" w:rsidRPr="00B61331">
        <w:rPr>
          <w:rFonts w:asciiTheme="minorHAnsi" w:eastAsia="Times New Roman" w:hAnsiTheme="minorHAnsi" w:cstheme="minorHAnsi"/>
          <w:color w:val="000000"/>
          <w:szCs w:val="24"/>
          <w:lang w:eastAsia="hu-HU"/>
        </w:rPr>
        <w:t xml:space="preserve"> merül</w:t>
      </w:r>
      <w:r w:rsidRPr="00B61331">
        <w:rPr>
          <w:rFonts w:asciiTheme="minorHAnsi" w:eastAsia="Times New Roman" w:hAnsiTheme="minorHAnsi" w:cstheme="minorHAnsi"/>
          <w:color w:val="000000"/>
          <w:szCs w:val="24"/>
          <w:lang w:eastAsia="hu-HU"/>
        </w:rPr>
        <w:t xml:space="preserve"> fel, </w:t>
      </w:r>
      <w:r w:rsidR="00354D2C" w:rsidRPr="00B61331">
        <w:rPr>
          <w:rFonts w:asciiTheme="minorHAnsi" w:eastAsia="Times New Roman" w:hAnsiTheme="minorHAnsi" w:cstheme="minorHAnsi"/>
          <w:color w:val="000000"/>
          <w:szCs w:val="24"/>
          <w:lang w:eastAsia="hu-HU"/>
        </w:rPr>
        <w:t xml:space="preserve">ezt a Hivatal elérhetőségein jelezheti </w:t>
      </w:r>
      <w:r w:rsidRPr="00B61331">
        <w:rPr>
          <w:rFonts w:asciiTheme="minorHAnsi" w:eastAsia="Times New Roman" w:hAnsiTheme="minorHAnsi" w:cstheme="minorHAnsi"/>
          <w:color w:val="000000"/>
          <w:szCs w:val="24"/>
          <w:lang w:eastAsia="hu-HU"/>
        </w:rPr>
        <w:t>a panasz békés rendezése érde</w:t>
      </w:r>
      <w:r w:rsidR="004F2C13" w:rsidRPr="00B61331">
        <w:rPr>
          <w:rFonts w:asciiTheme="minorHAnsi" w:eastAsia="Times New Roman" w:hAnsiTheme="minorHAnsi" w:cstheme="minorHAnsi"/>
          <w:color w:val="000000"/>
          <w:szCs w:val="24"/>
          <w:lang w:eastAsia="hu-HU"/>
        </w:rPr>
        <w:t xml:space="preserve">kében. </w:t>
      </w:r>
      <w:r w:rsidR="00D96CCD" w:rsidRPr="00B61331">
        <w:rPr>
          <w:rFonts w:asciiTheme="minorHAnsi" w:eastAsia="Times New Roman" w:hAnsiTheme="minorHAnsi" w:cstheme="minorHAnsi"/>
          <w:color w:val="000000"/>
          <w:szCs w:val="24"/>
          <w:lang w:eastAsia="hu-HU"/>
        </w:rPr>
        <w:t>Ha</w:t>
      </w:r>
      <w:r w:rsidR="004F2C13" w:rsidRPr="00B61331">
        <w:rPr>
          <w:rFonts w:asciiTheme="minorHAnsi" w:eastAsia="Times New Roman" w:hAnsiTheme="minorHAnsi" w:cstheme="minorHAnsi"/>
          <w:color w:val="000000"/>
          <w:szCs w:val="24"/>
          <w:lang w:eastAsia="hu-HU"/>
        </w:rPr>
        <w:t xml:space="preserve"> ez nem vezet</w:t>
      </w:r>
      <w:r w:rsidRPr="00B61331">
        <w:rPr>
          <w:rFonts w:asciiTheme="minorHAnsi" w:eastAsia="Times New Roman" w:hAnsiTheme="minorHAnsi" w:cstheme="minorHAnsi"/>
          <w:color w:val="000000"/>
          <w:szCs w:val="24"/>
          <w:lang w:eastAsia="hu-HU"/>
        </w:rPr>
        <w:t xml:space="preserve"> eredményre, úgy személyes adataival kapcsolatos jogsértés észlelése esetén az illetékes bírósághoz vagy az adatvédelmi hatósághoz fordulhat.</w:t>
      </w:r>
    </w:p>
    <w:p w14:paraId="55CD7EAF" w14:textId="77777777" w:rsidR="009D4C2A" w:rsidRPr="00B61331" w:rsidRDefault="009D4C2A" w:rsidP="00701552">
      <w:pPr>
        <w:tabs>
          <w:tab w:val="left" w:pos="298"/>
        </w:tabs>
        <w:suppressAutoHyphens/>
        <w:spacing w:before="120" w:after="120" w:line="225" w:lineRule="atLeast"/>
        <w:jc w:val="both"/>
        <w:rPr>
          <w:rFonts w:asciiTheme="minorHAnsi" w:eastAsia="Times New Roman" w:hAnsiTheme="minorHAnsi" w:cstheme="minorHAnsi"/>
          <w:color w:val="000000"/>
          <w:szCs w:val="24"/>
          <w:u w:val="single"/>
          <w:lang w:eastAsia="hu-HU"/>
        </w:rPr>
      </w:pPr>
      <w:r w:rsidRPr="00B61331">
        <w:rPr>
          <w:rFonts w:asciiTheme="minorHAnsi" w:eastAsia="Times New Roman" w:hAnsiTheme="minorHAnsi" w:cstheme="minorHAnsi"/>
          <w:color w:val="000000"/>
          <w:szCs w:val="24"/>
          <w:u w:val="single"/>
          <w:lang w:eastAsia="hu-HU"/>
        </w:rPr>
        <w:t>Elérhetőségek:</w:t>
      </w:r>
    </w:p>
    <w:p w14:paraId="4781D0B9" w14:textId="77777777" w:rsidR="009E7687" w:rsidRPr="00B61331" w:rsidRDefault="009E7687" w:rsidP="002E0229">
      <w:pPr>
        <w:spacing w:before="120"/>
        <w:jc w:val="both"/>
        <w:rPr>
          <w:rFonts w:asciiTheme="minorHAnsi" w:eastAsia="Times New Roman" w:hAnsiTheme="minorHAnsi" w:cstheme="minorHAnsi"/>
          <w:b/>
          <w:color w:val="000000"/>
          <w:szCs w:val="24"/>
          <w:lang w:eastAsia="hu-HU"/>
        </w:rPr>
      </w:pPr>
      <w:r w:rsidRPr="00B61331">
        <w:rPr>
          <w:rFonts w:asciiTheme="minorHAnsi" w:eastAsia="Times New Roman" w:hAnsiTheme="minorHAnsi" w:cstheme="minorHAnsi"/>
          <w:b/>
          <w:color w:val="000000"/>
          <w:szCs w:val="24"/>
          <w:lang w:eastAsia="hu-HU"/>
        </w:rPr>
        <w:t>Szombathely Megyei Jogú Város Polgármesteri Hivatala</w:t>
      </w:r>
    </w:p>
    <w:p w14:paraId="5A31182E" w14:textId="77777777" w:rsidR="009E7687" w:rsidRPr="00B61331" w:rsidRDefault="009E7687" w:rsidP="009E7687">
      <w:pPr>
        <w:ind w:firstLine="708"/>
        <w:jc w:val="both"/>
        <w:rPr>
          <w:rFonts w:asciiTheme="minorHAnsi" w:eastAsia="Times New Roman" w:hAnsiTheme="minorHAnsi" w:cstheme="minorHAnsi"/>
          <w:color w:val="000000"/>
          <w:szCs w:val="24"/>
          <w:lang w:eastAsia="hu-HU"/>
        </w:rPr>
      </w:pPr>
      <w:r w:rsidRPr="00B61331">
        <w:rPr>
          <w:rFonts w:asciiTheme="minorHAnsi" w:eastAsia="Times New Roman" w:hAnsiTheme="minorHAnsi" w:cstheme="minorHAnsi"/>
          <w:color w:val="000000"/>
          <w:szCs w:val="24"/>
          <w:lang w:eastAsia="hu-HU"/>
        </w:rPr>
        <w:t>Székhely: 9700 Szombathely, Kossuth L. u. 1-3.</w:t>
      </w:r>
    </w:p>
    <w:p w14:paraId="287987C9" w14:textId="77777777" w:rsidR="009E7687" w:rsidRPr="00B61331" w:rsidRDefault="009E7687" w:rsidP="009E7687">
      <w:pPr>
        <w:ind w:firstLine="708"/>
        <w:jc w:val="both"/>
        <w:rPr>
          <w:rFonts w:asciiTheme="minorHAnsi" w:eastAsia="Times New Roman" w:hAnsiTheme="minorHAnsi" w:cstheme="minorHAnsi"/>
          <w:color w:val="000000"/>
          <w:szCs w:val="24"/>
          <w:lang w:eastAsia="hu-HU"/>
        </w:rPr>
      </w:pPr>
      <w:r w:rsidRPr="00B61331">
        <w:rPr>
          <w:rFonts w:asciiTheme="minorHAnsi" w:eastAsia="Times New Roman" w:hAnsiTheme="minorHAnsi" w:cstheme="minorHAnsi"/>
          <w:color w:val="000000"/>
          <w:szCs w:val="24"/>
          <w:lang w:eastAsia="hu-HU"/>
        </w:rPr>
        <w:t>Telefonszám: +36 (94) 520-100</w:t>
      </w:r>
    </w:p>
    <w:p w14:paraId="595AF326" w14:textId="218C4785" w:rsidR="009E7687" w:rsidRPr="00B61331" w:rsidRDefault="009E7687" w:rsidP="009E7687">
      <w:pPr>
        <w:ind w:firstLine="708"/>
        <w:jc w:val="both"/>
        <w:rPr>
          <w:rFonts w:asciiTheme="minorHAnsi" w:eastAsia="Times New Roman" w:hAnsiTheme="minorHAnsi" w:cstheme="minorHAnsi"/>
          <w:color w:val="000000"/>
          <w:szCs w:val="24"/>
          <w:lang w:eastAsia="hu-HU"/>
        </w:rPr>
      </w:pPr>
      <w:r w:rsidRPr="00B61331">
        <w:rPr>
          <w:rFonts w:asciiTheme="minorHAnsi" w:eastAsia="Times New Roman" w:hAnsiTheme="minorHAnsi" w:cstheme="minorHAnsi"/>
          <w:color w:val="000000"/>
          <w:szCs w:val="24"/>
          <w:lang w:eastAsia="hu-HU"/>
        </w:rPr>
        <w:t xml:space="preserve">Elektronikus levélcím: </w:t>
      </w:r>
      <w:hyperlink r:id="rId7" w:history="1">
        <w:r w:rsidR="00CA5BFE" w:rsidRPr="00B61331">
          <w:rPr>
            <w:rStyle w:val="Hiperhivatkozs"/>
            <w:rFonts w:asciiTheme="minorHAnsi" w:eastAsia="Times New Roman" w:hAnsiTheme="minorHAnsi" w:cstheme="minorHAnsi"/>
            <w:szCs w:val="24"/>
            <w:lang w:eastAsia="hu-HU"/>
          </w:rPr>
          <w:t>info@szombathely.hu</w:t>
        </w:r>
      </w:hyperlink>
    </w:p>
    <w:p w14:paraId="112EDD70" w14:textId="77777777" w:rsidR="009E7687" w:rsidRPr="00B61331" w:rsidRDefault="009E7687" w:rsidP="009E7687">
      <w:pPr>
        <w:ind w:firstLine="708"/>
        <w:jc w:val="both"/>
        <w:rPr>
          <w:rFonts w:asciiTheme="minorHAnsi" w:eastAsia="Times New Roman" w:hAnsiTheme="minorHAnsi" w:cstheme="minorHAnsi"/>
          <w:color w:val="000000"/>
          <w:szCs w:val="24"/>
          <w:lang w:eastAsia="hu-HU"/>
        </w:rPr>
      </w:pPr>
      <w:r w:rsidRPr="00B61331">
        <w:rPr>
          <w:rFonts w:asciiTheme="minorHAnsi" w:eastAsia="Times New Roman" w:hAnsiTheme="minorHAnsi" w:cstheme="minorHAnsi"/>
          <w:color w:val="000000"/>
          <w:szCs w:val="24"/>
          <w:lang w:eastAsia="hu-HU"/>
        </w:rPr>
        <w:t>Honlap: https://www.szombathely.hu</w:t>
      </w:r>
    </w:p>
    <w:p w14:paraId="4DF1C2FD" w14:textId="77777777" w:rsidR="009D4C2A" w:rsidRPr="00B61331" w:rsidRDefault="009D4C2A" w:rsidP="002E0229">
      <w:pPr>
        <w:spacing w:before="120"/>
        <w:jc w:val="both"/>
        <w:rPr>
          <w:rFonts w:asciiTheme="minorHAnsi" w:eastAsia="Times New Roman" w:hAnsiTheme="minorHAnsi" w:cstheme="minorHAnsi"/>
          <w:b/>
          <w:color w:val="000000"/>
          <w:szCs w:val="24"/>
          <w:lang w:eastAsia="hu-HU"/>
        </w:rPr>
      </w:pPr>
      <w:r w:rsidRPr="00B61331">
        <w:rPr>
          <w:rFonts w:asciiTheme="minorHAnsi" w:eastAsia="Times New Roman" w:hAnsiTheme="minorHAnsi" w:cstheme="minorHAnsi"/>
          <w:b/>
          <w:color w:val="000000"/>
          <w:szCs w:val="24"/>
          <w:lang w:eastAsia="hu-HU"/>
        </w:rPr>
        <w:t>Adatvédelmi tisztviselő</w:t>
      </w:r>
    </w:p>
    <w:p w14:paraId="4ED251AE" w14:textId="77777777" w:rsidR="009D4C2A" w:rsidRPr="00B61331" w:rsidRDefault="009D4C2A" w:rsidP="009D4C2A">
      <w:pPr>
        <w:ind w:firstLine="708"/>
        <w:jc w:val="both"/>
        <w:rPr>
          <w:rFonts w:asciiTheme="minorHAnsi" w:eastAsia="Times New Roman" w:hAnsiTheme="minorHAnsi" w:cstheme="minorHAnsi"/>
          <w:color w:val="000000"/>
          <w:szCs w:val="24"/>
          <w:lang w:eastAsia="hu-HU"/>
        </w:rPr>
      </w:pPr>
      <w:r w:rsidRPr="00B61331">
        <w:rPr>
          <w:rFonts w:asciiTheme="minorHAnsi" w:eastAsia="Times New Roman" w:hAnsiTheme="minorHAnsi" w:cstheme="minorHAnsi"/>
          <w:color w:val="000000"/>
          <w:szCs w:val="24"/>
          <w:lang w:eastAsia="hu-HU"/>
        </w:rPr>
        <w:t xml:space="preserve">Neve: Dr. Szalai Adrienn </w:t>
      </w:r>
    </w:p>
    <w:p w14:paraId="75945E05" w14:textId="77777777" w:rsidR="009D4C2A" w:rsidRPr="00B61331" w:rsidRDefault="009D4C2A" w:rsidP="009D4C2A">
      <w:pPr>
        <w:ind w:firstLine="708"/>
        <w:jc w:val="both"/>
        <w:rPr>
          <w:rFonts w:asciiTheme="minorHAnsi" w:eastAsia="Times New Roman" w:hAnsiTheme="minorHAnsi" w:cstheme="minorHAnsi"/>
          <w:color w:val="000000"/>
          <w:szCs w:val="24"/>
          <w:lang w:eastAsia="hu-HU"/>
        </w:rPr>
      </w:pPr>
      <w:r w:rsidRPr="00B61331">
        <w:rPr>
          <w:rFonts w:asciiTheme="minorHAnsi" w:eastAsia="Times New Roman" w:hAnsiTheme="minorHAnsi" w:cstheme="minorHAnsi"/>
          <w:color w:val="000000"/>
          <w:szCs w:val="24"/>
          <w:lang w:eastAsia="hu-HU"/>
        </w:rPr>
        <w:t xml:space="preserve">Elektronikus levélcím: </w:t>
      </w:r>
      <w:hyperlink r:id="rId8" w:history="1">
        <w:r w:rsidRPr="00B61331">
          <w:rPr>
            <w:rStyle w:val="Hiperhivatkozs"/>
            <w:rFonts w:asciiTheme="minorHAnsi" w:eastAsia="Times New Roman" w:hAnsiTheme="minorHAnsi" w:cstheme="minorHAnsi"/>
            <w:szCs w:val="24"/>
            <w:lang w:eastAsia="hu-HU"/>
          </w:rPr>
          <w:t>adatvedelem@szombathely.hu</w:t>
        </w:r>
      </w:hyperlink>
    </w:p>
    <w:p w14:paraId="57E7CF8A" w14:textId="5C282474" w:rsidR="009D4C2A" w:rsidRPr="00B61331" w:rsidRDefault="009D4C2A" w:rsidP="009D4C2A">
      <w:pPr>
        <w:ind w:firstLine="708"/>
        <w:jc w:val="both"/>
        <w:rPr>
          <w:rFonts w:asciiTheme="minorHAnsi" w:eastAsia="Times New Roman" w:hAnsiTheme="minorHAnsi" w:cstheme="minorHAnsi"/>
          <w:color w:val="000000"/>
          <w:szCs w:val="24"/>
          <w:lang w:eastAsia="hu-HU"/>
        </w:rPr>
      </w:pPr>
      <w:r w:rsidRPr="00B61331">
        <w:rPr>
          <w:rFonts w:asciiTheme="minorHAnsi" w:eastAsia="Times New Roman" w:hAnsiTheme="minorHAnsi" w:cstheme="minorHAnsi"/>
          <w:color w:val="000000"/>
          <w:szCs w:val="24"/>
          <w:lang w:eastAsia="hu-HU"/>
        </w:rPr>
        <w:t xml:space="preserve">Telefonszám: </w:t>
      </w:r>
      <w:r w:rsidR="003B5BD7" w:rsidRPr="00B61331">
        <w:rPr>
          <w:rFonts w:asciiTheme="minorHAnsi" w:hAnsiTheme="minorHAnsi" w:cstheme="minorHAnsi"/>
          <w:color w:val="000000"/>
        </w:rPr>
        <w:t>+36 (20) 294-7861</w:t>
      </w:r>
    </w:p>
    <w:p w14:paraId="7311C65C" w14:textId="77777777" w:rsidR="009D4C2A" w:rsidRPr="00B61331" w:rsidRDefault="009D4C2A" w:rsidP="002E0229">
      <w:pPr>
        <w:spacing w:before="120"/>
        <w:jc w:val="both"/>
        <w:rPr>
          <w:rFonts w:asciiTheme="minorHAnsi" w:eastAsia="Times New Roman" w:hAnsiTheme="minorHAnsi" w:cstheme="minorHAnsi"/>
          <w:b/>
          <w:color w:val="000000"/>
          <w:szCs w:val="24"/>
          <w:lang w:eastAsia="hu-HU"/>
        </w:rPr>
      </w:pPr>
      <w:r w:rsidRPr="00B61331">
        <w:rPr>
          <w:rFonts w:asciiTheme="minorHAnsi" w:eastAsia="Times New Roman" w:hAnsiTheme="minorHAnsi" w:cstheme="minorHAnsi"/>
          <w:b/>
          <w:color w:val="000000"/>
          <w:szCs w:val="24"/>
          <w:lang w:eastAsia="hu-HU"/>
        </w:rPr>
        <w:t>Nemzeti Adatvédelmi és Információszabadság Hatóság</w:t>
      </w:r>
    </w:p>
    <w:p w14:paraId="0BF3A07A" w14:textId="77777777" w:rsidR="005C6F13" w:rsidRPr="00B61331" w:rsidRDefault="005C6F13" w:rsidP="005C6F13">
      <w:pPr>
        <w:pStyle w:val="NormlWeb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color w:val="000000"/>
          <w:szCs w:val="23"/>
        </w:rPr>
      </w:pPr>
      <w:r w:rsidRPr="00B61331">
        <w:rPr>
          <w:rFonts w:asciiTheme="minorHAnsi" w:hAnsiTheme="minorHAnsi" w:cstheme="minorHAnsi"/>
          <w:color w:val="000000"/>
          <w:szCs w:val="23"/>
        </w:rPr>
        <w:t xml:space="preserve">Postacím: </w:t>
      </w:r>
      <w:r w:rsidR="0008432E" w:rsidRPr="00B61331">
        <w:rPr>
          <w:rFonts w:asciiTheme="minorHAnsi" w:hAnsiTheme="minorHAnsi" w:cstheme="minorHAnsi"/>
          <w:color w:val="000000"/>
          <w:szCs w:val="23"/>
        </w:rPr>
        <w:t>1363 Budapest, Pf. 9.</w:t>
      </w:r>
    </w:p>
    <w:p w14:paraId="1C600EE9" w14:textId="116F383E" w:rsidR="009D4C2A" w:rsidRPr="00B61331" w:rsidRDefault="009D4C2A" w:rsidP="009D4C2A">
      <w:pPr>
        <w:ind w:firstLine="708"/>
        <w:jc w:val="both"/>
        <w:rPr>
          <w:rFonts w:asciiTheme="minorHAnsi" w:eastAsia="Times New Roman" w:hAnsiTheme="minorHAnsi" w:cstheme="minorHAnsi"/>
          <w:color w:val="000000"/>
          <w:szCs w:val="24"/>
          <w:lang w:eastAsia="hu-HU"/>
        </w:rPr>
      </w:pPr>
      <w:r w:rsidRPr="00B61331">
        <w:rPr>
          <w:rFonts w:asciiTheme="minorHAnsi" w:eastAsia="Times New Roman" w:hAnsiTheme="minorHAnsi" w:cstheme="minorHAnsi"/>
          <w:color w:val="000000"/>
          <w:szCs w:val="24"/>
          <w:lang w:eastAsia="hu-HU"/>
        </w:rPr>
        <w:t xml:space="preserve">Elektronikus levélcím: </w:t>
      </w:r>
      <w:hyperlink r:id="rId9" w:history="1">
        <w:r w:rsidRPr="00B61331">
          <w:rPr>
            <w:rStyle w:val="Hiperhivatkozs"/>
            <w:rFonts w:asciiTheme="minorHAnsi" w:eastAsia="Times New Roman" w:hAnsiTheme="minorHAnsi" w:cstheme="minorHAnsi"/>
            <w:szCs w:val="24"/>
            <w:lang w:eastAsia="hu-HU"/>
          </w:rPr>
          <w:t>ugyfelszolgalat@naih.hu</w:t>
        </w:r>
      </w:hyperlink>
    </w:p>
    <w:p w14:paraId="63EB47D9" w14:textId="0144F826" w:rsidR="004666FA" w:rsidRPr="00B61331" w:rsidRDefault="009D4C2A" w:rsidP="004666FA">
      <w:pPr>
        <w:ind w:firstLine="708"/>
        <w:jc w:val="both"/>
        <w:rPr>
          <w:rFonts w:asciiTheme="minorHAnsi" w:eastAsia="Times New Roman" w:hAnsiTheme="minorHAnsi" w:cstheme="minorHAnsi"/>
          <w:color w:val="000000"/>
          <w:szCs w:val="24"/>
          <w:lang w:eastAsia="hu-HU"/>
        </w:rPr>
      </w:pPr>
      <w:r w:rsidRPr="00B61331">
        <w:rPr>
          <w:rFonts w:asciiTheme="minorHAnsi" w:eastAsia="Times New Roman" w:hAnsiTheme="minorHAnsi" w:cstheme="minorHAnsi"/>
          <w:color w:val="000000"/>
          <w:szCs w:val="24"/>
          <w:lang w:eastAsia="hu-HU"/>
        </w:rPr>
        <w:t xml:space="preserve">Honlap: </w:t>
      </w:r>
      <w:hyperlink r:id="rId10" w:history="1">
        <w:r w:rsidR="00197249" w:rsidRPr="00B61331">
          <w:rPr>
            <w:rStyle w:val="Hiperhivatkozs"/>
            <w:rFonts w:asciiTheme="minorHAnsi" w:eastAsia="Times New Roman" w:hAnsiTheme="minorHAnsi" w:cstheme="minorHAnsi"/>
            <w:szCs w:val="24"/>
            <w:lang w:eastAsia="hu-HU"/>
          </w:rPr>
          <w:t>http://naih.hu</w:t>
        </w:r>
      </w:hyperlink>
    </w:p>
    <w:p w14:paraId="6EADAE49" w14:textId="77777777" w:rsidR="004666FA" w:rsidRPr="00B61331" w:rsidRDefault="004666FA" w:rsidP="004666FA">
      <w:pPr>
        <w:ind w:left="708"/>
        <w:jc w:val="both"/>
        <w:rPr>
          <w:rFonts w:asciiTheme="minorHAnsi" w:eastAsia="Times New Roman" w:hAnsiTheme="minorHAnsi" w:cstheme="minorHAnsi"/>
          <w:color w:val="000000"/>
          <w:szCs w:val="24"/>
          <w:lang w:eastAsia="hu-HU"/>
        </w:rPr>
      </w:pPr>
    </w:p>
    <w:sectPr w:rsidR="004666FA" w:rsidRPr="00B61331" w:rsidSect="00AF1A00">
      <w:pgSz w:w="11906" w:h="16838"/>
      <w:pgMar w:top="851" w:right="1133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FF12E" w14:textId="77777777" w:rsidR="00D43AEC" w:rsidRDefault="00D43AEC" w:rsidP="00F97BC2">
      <w:r>
        <w:separator/>
      </w:r>
    </w:p>
  </w:endnote>
  <w:endnote w:type="continuationSeparator" w:id="0">
    <w:p w14:paraId="4226EF91" w14:textId="77777777" w:rsidR="00D43AEC" w:rsidRDefault="00D43AEC" w:rsidP="00F97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AD53C" w14:textId="77777777" w:rsidR="00D43AEC" w:rsidRDefault="00D43AEC" w:rsidP="00F97BC2">
      <w:r>
        <w:separator/>
      </w:r>
    </w:p>
  </w:footnote>
  <w:footnote w:type="continuationSeparator" w:id="0">
    <w:p w14:paraId="25BCE9C5" w14:textId="77777777" w:rsidR="00D43AEC" w:rsidRDefault="00D43AEC" w:rsidP="00F97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EDB1C3"/>
    <w:multiLevelType w:val="hybridMultilevel"/>
    <w:tmpl w:val="28C0A88A"/>
    <w:lvl w:ilvl="0" w:tplc="8E0E5850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09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A"/>
    <w:multiLevelType w:val="multilevel"/>
    <w:tmpl w:val="41DA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F"/>
    <w:multiLevelType w:val="multilevel"/>
    <w:tmpl w:val="CC5A4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2451476"/>
    <w:multiLevelType w:val="multilevel"/>
    <w:tmpl w:val="4F6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86315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5486CE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A780753"/>
    <w:multiLevelType w:val="multilevel"/>
    <w:tmpl w:val="C2D27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91510F3"/>
    <w:multiLevelType w:val="hybridMultilevel"/>
    <w:tmpl w:val="5EB476AA"/>
    <w:lvl w:ilvl="0" w:tplc="282A3C36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8" w:hanging="360"/>
      </w:pPr>
    </w:lvl>
    <w:lvl w:ilvl="2" w:tplc="040E001B" w:tentative="1">
      <w:start w:val="1"/>
      <w:numFmt w:val="lowerRoman"/>
      <w:lvlText w:val="%3."/>
      <w:lvlJc w:val="right"/>
      <w:pPr>
        <w:ind w:left="2108" w:hanging="180"/>
      </w:pPr>
    </w:lvl>
    <w:lvl w:ilvl="3" w:tplc="040E000F" w:tentative="1">
      <w:start w:val="1"/>
      <w:numFmt w:val="decimal"/>
      <w:lvlText w:val="%4."/>
      <w:lvlJc w:val="left"/>
      <w:pPr>
        <w:ind w:left="2828" w:hanging="360"/>
      </w:pPr>
    </w:lvl>
    <w:lvl w:ilvl="4" w:tplc="040E0019" w:tentative="1">
      <w:start w:val="1"/>
      <w:numFmt w:val="lowerLetter"/>
      <w:lvlText w:val="%5."/>
      <w:lvlJc w:val="left"/>
      <w:pPr>
        <w:ind w:left="3548" w:hanging="360"/>
      </w:pPr>
    </w:lvl>
    <w:lvl w:ilvl="5" w:tplc="040E001B" w:tentative="1">
      <w:start w:val="1"/>
      <w:numFmt w:val="lowerRoman"/>
      <w:lvlText w:val="%6."/>
      <w:lvlJc w:val="right"/>
      <w:pPr>
        <w:ind w:left="4268" w:hanging="180"/>
      </w:pPr>
    </w:lvl>
    <w:lvl w:ilvl="6" w:tplc="040E000F" w:tentative="1">
      <w:start w:val="1"/>
      <w:numFmt w:val="decimal"/>
      <w:lvlText w:val="%7."/>
      <w:lvlJc w:val="left"/>
      <w:pPr>
        <w:ind w:left="4988" w:hanging="360"/>
      </w:pPr>
    </w:lvl>
    <w:lvl w:ilvl="7" w:tplc="040E0019" w:tentative="1">
      <w:start w:val="1"/>
      <w:numFmt w:val="lowerLetter"/>
      <w:lvlText w:val="%8."/>
      <w:lvlJc w:val="left"/>
      <w:pPr>
        <w:ind w:left="5708" w:hanging="360"/>
      </w:pPr>
    </w:lvl>
    <w:lvl w:ilvl="8" w:tplc="040E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0" w15:restartNumberingAfterBreak="0">
    <w:nsid w:val="444B21CE"/>
    <w:multiLevelType w:val="hybridMultilevel"/>
    <w:tmpl w:val="EB56C3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04B69C"/>
    <w:multiLevelType w:val="hybridMultilevel"/>
    <w:tmpl w:val="4FCC24B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6551803"/>
    <w:multiLevelType w:val="hybridMultilevel"/>
    <w:tmpl w:val="745080D4"/>
    <w:lvl w:ilvl="0" w:tplc="38F0D3F2">
      <w:numFmt w:val="bullet"/>
      <w:lvlText w:val="-"/>
      <w:lvlJc w:val="left"/>
      <w:pPr>
        <w:ind w:left="668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3" w15:restartNumberingAfterBreak="0">
    <w:nsid w:val="6E8E0BA8"/>
    <w:multiLevelType w:val="hybridMultilevel"/>
    <w:tmpl w:val="76E48110"/>
    <w:lvl w:ilvl="0" w:tplc="E65E6956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180082">
    <w:abstractNumId w:val="0"/>
  </w:num>
  <w:num w:numId="2" w16cid:durableId="1738240461">
    <w:abstractNumId w:val="11"/>
  </w:num>
  <w:num w:numId="3" w16cid:durableId="1337727991">
    <w:abstractNumId w:val="5"/>
  </w:num>
  <w:num w:numId="4" w16cid:durableId="1022511368">
    <w:abstractNumId w:val="13"/>
  </w:num>
  <w:num w:numId="5" w16cid:durableId="19831980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748445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30932834">
    <w:abstractNumId w:val="2"/>
  </w:num>
  <w:num w:numId="8" w16cid:durableId="481048545">
    <w:abstractNumId w:val="3"/>
  </w:num>
  <w:num w:numId="9" w16cid:durableId="964892903">
    <w:abstractNumId w:val="7"/>
  </w:num>
  <w:num w:numId="10" w16cid:durableId="790709408">
    <w:abstractNumId w:val="6"/>
  </w:num>
  <w:num w:numId="11" w16cid:durableId="105468511">
    <w:abstractNumId w:val="8"/>
  </w:num>
  <w:num w:numId="12" w16cid:durableId="1940067785">
    <w:abstractNumId w:val="12"/>
  </w:num>
  <w:num w:numId="13" w16cid:durableId="2020814895">
    <w:abstractNumId w:val="10"/>
  </w:num>
  <w:num w:numId="14" w16cid:durableId="5024730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2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CEA"/>
    <w:rsid w:val="0003070C"/>
    <w:rsid w:val="00045B9E"/>
    <w:rsid w:val="000557A5"/>
    <w:rsid w:val="00061238"/>
    <w:rsid w:val="0008432E"/>
    <w:rsid w:val="000A0CEA"/>
    <w:rsid w:val="000D4885"/>
    <w:rsid w:val="000D4DD6"/>
    <w:rsid w:val="000E5E2A"/>
    <w:rsid w:val="000F489C"/>
    <w:rsid w:val="00101470"/>
    <w:rsid w:val="001077E5"/>
    <w:rsid w:val="001158AB"/>
    <w:rsid w:val="00130470"/>
    <w:rsid w:val="001323C9"/>
    <w:rsid w:val="00135091"/>
    <w:rsid w:val="0015214A"/>
    <w:rsid w:val="0015381F"/>
    <w:rsid w:val="001641C1"/>
    <w:rsid w:val="0017564C"/>
    <w:rsid w:val="00175964"/>
    <w:rsid w:val="001806A9"/>
    <w:rsid w:val="00197249"/>
    <w:rsid w:val="001A2F06"/>
    <w:rsid w:val="001B5BDD"/>
    <w:rsid w:val="001C1E02"/>
    <w:rsid w:val="001F3777"/>
    <w:rsid w:val="001F67DD"/>
    <w:rsid w:val="001F7215"/>
    <w:rsid w:val="002259D9"/>
    <w:rsid w:val="00226885"/>
    <w:rsid w:val="00227033"/>
    <w:rsid w:val="002514AD"/>
    <w:rsid w:val="002E0229"/>
    <w:rsid w:val="00315ED3"/>
    <w:rsid w:val="00317AA4"/>
    <w:rsid w:val="003208C2"/>
    <w:rsid w:val="003247DD"/>
    <w:rsid w:val="00345A6C"/>
    <w:rsid w:val="00354D2C"/>
    <w:rsid w:val="00361F7F"/>
    <w:rsid w:val="003652A1"/>
    <w:rsid w:val="00374E1E"/>
    <w:rsid w:val="00381A08"/>
    <w:rsid w:val="00391A1B"/>
    <w:rsid w:val="003B5BD7"/>
    <w:rsid w:val="003C064E"/>
    <w:rsid w:val="003C7246"/>
    <w:rsid w:val="003F0BEE"/>
    <w:rsid w:val="00406EA2"/>
    <w:rsid w:val="00416066"/>
    <w:rsid w:val="0043399B"/>
    <w:rsid w:val="00457543"/>
    <w:rsid w:val="004666FA"/>
    <w:rsid w:val="00474DDE"/>
    <w:rsid w:val="004D625B"/>
    <w:rsid w:val="004E21E4"/>
    <w:rsid w:val="004F1062"/>
    <w:rsid w:val="004F2C13"/>
    <w:rsid w:val="005023BF"/>
    <w:rsid w:val="005333E8"/>
    <w:rsid w:val="00571AD4"/>
    <w:rsid w:val="005C6F13"/>
    <w:rsid w:val="00603174"/>
    <w:rsid w:val="00607DE4"/>
    <w:rsid w:val="006208C3"/>
    <w:rsid w:val="00621867"/>
    <w:rsid w:val="006469C4"/>
    <w:rsid w:val="00662B05"/>
    <w:rsid w:val="00677835"/>
    <w:rsid w:val="00680846"/>
    <w:rsid w:val="00695ABE"/>
    <w:rsid w:val="006B3A67"/>
    <w:rsid w:val="006D4869"/>
    <w:rsid w:val="00700E26"/>
    <w:rsid w:val="00701552"/>
    <w:rsid w:val="00701D94"/>
    <w:rsid w:val="00712366"/>
    <w:rsid w:val="00724D0B"/>
    <w:rsid w:val="00726BE3"/>
    <w:rsid w:val="00760F04"/>
    <w:rsid w:val="00774B46"/>
    <w:rsid w:val="00781CD6"/>
    <w:rsid w:val="007B7B3A"/>
    <w:rsid w:val="00832163"/>
    <w:rsid w:val="008556FC"/>
    <w:rsid w:val="008C021B"/>
    <w:rsid w:val="008D2B18"/>
    <w:rsid w:val="008D49C1"/>
    <w:rsid w:val="00907772"/>
    <w:rsid w:val="009473DE"/>
    <w:rsid w:val="00977E9E"/>
    <w:rsid w:val="009D4C2A"/>
    <w:rsid w:val="009D5BB9"/>
    <w:rsid w:val="009E7687"/>
    <w:rsid w:val="009F3AED"/>
    <w:rsid w:val="00A16F11"/>
    <w:rsid w:val="00A6027B"/>
    <w:rsid w:val="00A91496"/>
    <w:rsid w:val="00AC1638"/>
    <w:rsid w:val="00AD3D74"/>
    <w:rsid w:val="00AD7228"/>
    <w:rsid w:val="00AE3A60"/>
    <w:rsid w:val="00AF1A00"/>
    <w:rsid w:val="00B008CA"/>
    <w:rsid w:val="00B070F6"/>
    <w:rsid w:val="00B56807"/>
    <w:rsid w:val="00B61331"/>
    <w:rsid w:val="00B641BB"/>
    <w:rsid w:val="00B64D11"/>
    <w:rsid w:val="00B72B5E"/>
    <w:rsid w:val="00B80670"/>
    <w:rsid w:val="00B8385B"/>
    <w:rsid w:val="00B95F8B"/>
    <w:rsid w:val="00BB34F0"/>
    <w:rsid w:val="00BD4437"/>
    <w:rsid w:val="00C074E0"/>
    <w:rsid w:val="00C25874"/>
    <w:rsid w:val="00C37E65"/>
    <w:rsid w:val="00C46A0D"/>
    <w:rsid w:val="00C53525"/>
    <w:rsid w:val="00C53B39"/>
    <w:rsid w:val="00C62EF6"/>
    <w:rsid w:val="00C75690"/>
    <w:rsid w:val="00C87E6A"/>
    <w:rsid w:val="00C9313D"/>
    <w:rsid w:val="00C96D2C"/>
    <w:rsid w:val="00CA340A"/>
    <w:rsid w:val="00CA5BFE"/>
    <w:rsid w:val="00D34944"/>
    <w:rsid w:val="00D43AEC"/>
    <w:rsid w:val="00D4574C"/>
    <w:rsid w:val="00D83032"/>
    <w:rsid w:val="00D96CCD"/>
    <w:rsid w:val="00DA30FE"/>
    <w:rsid w:val="00DB02E8"/>
    <w:rsid w:val="00DD5F20"/>
    <w:rsid w:val="00E64521"/>
    <w:rsid w:val="00E757AC"/>
    <w:rsid w:val="00E844AB"/>
    <w:rsid w:val="00EB7891"/>
    <w:rsid w:val="00ED65B6"/>
    <w:rsid w:val="00EE5245"/>
    <w:rsid w:val="00EE5CD7"/>
    <w:rsid w:val="00EE726A"/>
    <w:rsid w:val="00F3159D"/>
    <w:rsid w:val="00F61A6B"/>
    <w:rsid w:val="00F62881"/>
    <w:rsid w:val="00F81521"/>
    <w:rsid w:val="00F97BC2"/>
    <w:rsid w:val="00FA5360"/>
    <w:rsid w:val="00FA6C02"/>
    <w:rsid w:val="00FB7E38"/>
    <w:rsid w:val="00FD1AE4"/>
    <w:rsid w:val="00FE3D4D"/>
    <w:rsid w:val="00FF17F3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E9508"/>
  <w15:chartTrackingRefBased/>
  <w15:docId w15:val="{0FC9FE44-B102-4129-9D27-7D57B034D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unhideWhenUsed/>
    <w:rsid w:val="000A0CEA"/>
    <w:rPr>
      <w:color w:val="0000FF"/>
      <w:u w:val="single"/>
    </w:rPr>
  </w:style>
  <w:style w:type="paragraph" w:customStyle="1" w:styleId="Default">
    <w:name w:val="Default"/>
    <w:rsid w:val="000D4DD6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9D4C2A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hu-HU"/>
    </w:rPr>
  </w:style>
  <w:style w:type="character" w:styleId="Kiemels2">
    <w:name w:val="Strong"/>
    <w:uiPriority w:val="22"/>
    <w:qFormat/>
    <w:rsid w:val="009D4C2A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F97BC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97BC2"/>
    <w:rPr>
      <w:sz w:val="24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F97BC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97BC2"/>
    <w:rPr>
      <w:sz w:val="24"/>
      <w:szCs w:val="22"/>
      <w:lang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A5BFE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C9313D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A340A"/>
    <w:pPr>
      <w:ind w:left="720"/>
      <w:contextualSpacing/>
    </w:pPr>
  </w:style>
  <w:style w:type="character" w:styleId="Mrltotthiperhivatkozs">
    <w:name w:val="FollowedHyperlink"/>
    <w:basedOn w:val="Bekezdsalapbettpusa"/>
    <w:uiPriority w:val="99"/>
    <w:semiHidden/>
    <w:unhideWhenUsed/>
    <w:rsid w:val="006D48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06014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34270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3671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11343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2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2036">
          <w:marLeft w:val="0"/>
          <w:marRight w:val="0"/>
          <w:marTop w:val="0"/>
          <w:marBottom w:val="0"/>
          <w:divBdr>
            <w:top w:val="single" w:sz="2" w:space="4" w:color="CCCCCC"/>
            <w:left w:val="single" w:sz="2" w:space="4" w:color="CCCCCC"/>
            <w:bottom w:val="single" w:sz="2" w:space="4" w:color="CCCCCC"/>
            <w:right w:val="single" w:sz="2" w:space="0" w:color="CCCCCC"/>
          </w:divBdr>
          <w:divsChild>
            <w:div w:id="9071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4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tvedelem@szombathely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zombathely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naih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gyfelszolgalat@nai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949</Words>
  <Characters>6552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7487</CharactersWithSpaces>
  <SharedDoc>false</SharedDoc>
  <HLinks>
    <vt:vector size="12" baseType="variant">
      <vt:variant>
        <vt:i4>1966186</vt:i4>
      </vt:variant>
      <vt:variant>
        <vt:i4>3</vt:i4>
      </vt:variant>
      <vt:variant>
        <vt:i4>0</vt:i4>
      </vt:variant>
      <vt:variant>
        <vt:i4>5</vt:i4>
      </vt:variant>
      <vt:variant>
        <vt:lpwstr>mailto:adatvedelmi.felelos@szombathely.hu</vt:lpwstr>
      </vt:variant>
      <vt:variant>
        <vt:lpwstr/>
      </vt:variant>
      <vt:variant>
        <vt:i4>1966112</vt:i4>
      </vt:variant>
      <vt:variant>
        <vt:i4>0</vt:i4>
      </vt:variant>
      <vt:variant>
        <vt:i4>0</vt:i4>
      </vt:variant>
      <vt:variant>
        <vt:i4>5</vt:i4>
      </vt:variant>
      <vt:variant>
        <vt:lpwstr>mailto:karrier@szombathely.hu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Adrienn dr.</dc:creator>
  <cp:keywords/>
  <dc:description/>
  <cp:lastModifiedBy>Szalai Adrienn</cp:lastModifiedBy>
  <cp:revision>4</cp:revision>
  <dcterms:created xsi:type="dcterms:W3CDTF">2026-04-22T07:49:00Z</dcterms:created>
  <dcterms:modified xsi:type="dcterms:W3CDTF">2026-04-22T08:05:00Z</dcterms:modified>
</cp:coreProperties>
</file>