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35FD5B72" w:rsidR="004F1784" w:rsidRPr="003D1540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56.</w:t>
      </w:r>
      <w:r w:rsidR="00A47B58">
        <w:rPr>
          <w:rFonts w:asciiTheme="minorHAnsi" w:hAnsiTheme="minorHAnsi" w:cstheme="minorHAnsi"/>
          <w:b/>
          <w:sz w:val="22"/>
          <w:szCs w:val="22"/>
        </w:rPr>
        <w:t>211</w:t>
      </w:r>
      <w:r w:rsidRPr="003D1540">
        <w:rPr>
          <w:rFonts w:asciiTheme="minorHAnsi" w:hAnsiTheme="minorHAnsi" w:cstheme="minorHAnsi"/>
          <w:b/>
          <w:sz w:val="22"/>
          <w:szCs w:val="22"/>
        </w:rPr>
        <w:t>-</w:t>
      </w:r>
      <w:r w:rsidR="0001026D">
        <w:rPr>
          <w:rFonts w:asciiTheme="minorHAnsi" w:hAnsiTheme="minorHAnsi" w:cstheme="minorHAnsi"/>
          <w:b/>
          <w:sz w:val="22"/>
          <w:szCs w:val="22"/>
        </w:rPr>
        <w:t xml:space="preserve"> 6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/202</w:t>
      </w:r>
      <w:r w:rsidR="000E319D">
        <w:rPr>
          <w:rFonts w:asciiTheme="minorHAnsi" w:hAnsiTheme="minorHAnsi" w:cstheme="minorHAnsi"/>
          <w:b/>
          <w:sz w:val="22"/>
          <w:szCs w:val="22"/>
        </w:rPr>
        <w:t>5</w:t>
      </w:r>
      <w:r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3D1540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202</w:t>
      </w:r>
      <w:r w:rsidR="000E319D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DA6F9B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5B735DEE" w:rsidR="00D54DF8" w:rsidRPr="003D1540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3D1540">
        <w:rPr>
          <w:rFonts w:asciiTheme="minorHAnsi" w:hAnsiTheme="minorHAnsi" w:cstheme="minorHAnsi"/>
          <w:sz w:val="22"/>
          <w:szCs w:val="22"/>
        </w:rPr>
        <w:t xml:space="preserve">   </w:t>
      </w:r>
      <w:r w:rsidR="00B02D0B">
        <w:rPr>
          <w:rFonts w:asciiTheme="minorHAnsi" w:hAnsiTheme="minorHAnsi" w:cstheme="minorHAnsi"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202</w:t>
      </w:r>
      <w:r w:rsidR="00DA6F9B">
        <w:rPr>
          <w:rFonts w:asciiTheme="minorHAnsi" w:hAnsiTheme="minorHAnsi" w:cstheme="minorHAnsi"/>
          <w:b/>
          <w:sz w:val="22"/>
          <w:szCs w:val="22"/>
        </w:rPr>
        <w:t xml:space="preserve">5. szeptember </w:t>
      </w:r>
      <w:r w:rsidR="000E319D">
        <w:rPr>
          <w:rFonts w:asciiTheme="minorHAnsi" w:hAnsiTheme="minorHAnsi" w:cstheme="minorHAnsi"/>
          <w:b/>
          <w:sz w:val="22"/>
          <w:szCs w:val="22"/>
        </w:rPr>
        <w:t>1.</w:t>
      </w:r>
    </w:p>
    <w:p w14:paraId="4F5B3809" w14:textId="77777777" w:rsidR="00D7479B" w:rsidRPr="003D1540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3D1540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1540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3D1540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3327C0C" w14:textId="77777777" w:rsidR="00531157" w:rsidRPr="00192F4C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Szombathely Megyei Jogú Város Önkormányzata</w:t>
      </w:r>
    </w:p>
    <w:p w14:paraId="02CDAB3C" w14:textId="77F0AA60" w:rsidR="00531157" w:rsidRPr="00192F4C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(9700 Szombathely, Kossuth Lajos utca 1-3., tel</w:t>
      </w:r>
      <w:proofErr w:type="gramStart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.:</w:t>
      </w:r>
      <w:proofErr w:type="gramEnd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94/520-100</w:t>
      </w:r>
      <w:r w:rsidR="00F1149E"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, </w:t>
      </w:r>
      <w:r w:rsidR="00F1149E" w:rsidRPr="00192F4C">
        <w:rPr>
          <w:rFonts w:asciiTheme="minorHAnsi" w:hAnsiTheme="minorHAnsi" w:cstheme="minorHAnsi"/>
          <w:sz w:val="22"/>
          <w:szCs w:val="22"/>
          <w:u w:val="none"/>
        </w:rPr>
        <w:t>KRID: 602010709</w:t>
      </w: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)</w:t>
      </w:r>
    </w:p>
    <w:p w14:paraId="272ECC3A" w14:textId="65A889C2" w:rsidR="00531157" w:rsidRPr="00192F4C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a </w:t>
      </w:r>
      <w:r w:rsidR="007D42FD">
        <w:rPr>
          <w:rFonts w:asciiTheme="minorHAnsi" w:hAnsiTheme="minorHAnsi" w:cstheme="minorHAnsi"/>
          <w:bCs/>
          <w:sz w:val="22"/>
          <w:szCs w:val="22"/>
          <w:u w:val="none"/>
        </w:rPr>
        <w:t>207</w:t>
      </w: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/202</w:t>
      </w:r>
      <w:r w:rsidR="00F1149E" w:rsidRPr="00192F4C">
        <w:rPr>
          <w:rFonts w:asciiTheme="minorHAnsi" w:hAnsiTheme="minorHAnsi" w:cstheme="minorHAnsi"/>
          <w:bCs/>
          <w:sz w:val="22"/>
          <w:szCs w:val="22"/>
          <w:u w:val="none"/>
        </w:rPr>
        <w:t>5. (VI</w:t>
      </w: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.</w:t>
      </w:r>
      <w:r w:rsidR="00F1149E" w:rsidRPr="00192F4C">
        <w:rPr>
          <w:rFonts w:asciiTheme="minorHAnsi" w:hAnsiTheme="minorHAnsi" w:cstheme="minorHAnsi"/>
          <w:bCs/>
          <w:sz w:val="22"/>
          <w:szCs w:val="22"/>
          <w:u w:val="none"/>
        </w:rPr>
        <w:t>19</w:t>
      </w:r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.) Kgy. </w:t>
      </w:r>
      <w:proofErr w:type="gramStart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sz.</w:t>
      </w:r>
      <w:proofErr w:type="gramEnd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határozat alapján egyfordulós pályázatot hirdet</w:t>
      </w:r>
    </w:p>
    <w:p w14:paraId="1881A8CE" w14:textId="75652834" w:rsidR="00C76DC8" w:rsidRPr="00192F4C" w:rsidRDefault="00531157" w:rsidP="00C76DC8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proofErr w:type="gramStart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a</w:t>
      </w:r>
      <w:proofErr w:type="gramEnd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tulajdonában lévő szombathelyi</w:t>
      </w:r>
      <w:r w:rsidR="00C76DC8"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</w:t>
      </w:r>
      <w:r w:rsidR="001F25BB" w:rsidRPr="00192F4C">
        <w:rPr>
          <w:rFonts w:asciiTheme="minorHAnsi" w:hAnsiTheme="minorHAnsi" w:cstheme="minorHAnsi"/>
          <w:bCs/>
          <w:sz w:val="22"/>
          <w:szCs w:val="22"/>
          <w:u w:val="none"/>
        </w:rPr>
        <w:t>6023/6/A/61</w:t>
      </w:r>
      <w:r w:rsidR="00C76DC8"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hrsz.-ú, </w:t>
      </w:r>
      <w:r w:rsidR="001F25BB" w:rsidRPr="00192F4C">
        <w:rPr>
          <w:rFonts w:asciiTheme="minorHAnsi" w:hAnsiTheme="minorHAnsi" w:cstheme="minorHAnsi"/>
          <w:bCs/>
          <w:sz w:val="22"/>
          <w:szCs w:val="22"/>
          <w:u w:val="none"/>
        </w:rPr>
        <w:t>Ady tér 40. fszt. 61</w:t>
      </w:r>
      <w:r w:rsidR="00C76DC8" w:rsidRPr="00192F4C">
        <w:rPr>
          <w:rFonts w:asciiTheme="minorHAnsi" w:hAnsiTheme="minorHAnsi" w:cstheme="minorHAnsi"/>
          <w:bCs/>
          <w:sz w:val="22"/>
          <w:szCs w:val="22"/>
          <w:u w:val="none"/>
        </w:rPr>
        <w:t>. szám alatti,</w:t>
      </w:r>
    </w:p>
    <w:p w14:paraId="28B982BE" w14:textId="48C1A0CE" w:rsidR="00531157" w:rsidRPr="00192F4C" w:rsidRDefault="001F25BB" w:rsidP="00C76DC8">
      <w:pPr>
        <w:pStyle w:val="Szvegtrzs"/>
        <w:rPr>
          <w:rFonts w:asciiTheme="minorHAnsi" w:hAnsiTheme="minorHAnsi" w:cstheme="minorHAnsi"/>
          <w:bCs/>
          <w:sz w:val="22"/>
          <w:szCs w:val="22"/>
          <w:u w:val="none"/>
        </w:rPr>
      </w:pPr>
      <w:proofErr w:type="gramStart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>egyéb</w:t>
      </w:r>
      <w:proofErr w:type="gramEnd"/>
      <w:r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helyiség</w:t>
      </w:r>
      <w:r w:rsidR="00531157" w:rsidRPr="00192F4C">
        <w:rPr>
          <w:rFonts w:asciiTheme="minorHAnsi" w:hAnsiTheme="minorHAnsi" w:cstheme="minorHAnsi"/>
          <w:bCs/>
          <w:sz w:val="22"/>
          <w:szCs w:val="22"/>
          <w:u w:val="none"/>
        </w:rPr>
        <w:t xml:space="preserve"> megnevezésű ingatlan licitálás útján történő értékesítésére</w:t>
      </w:r>
    </w:p>
    <w:p w14:paraId="6FD98A50" w14:textId="77777777" w:rsidR="00531157" w:rsidRPr="00531157" w:rsidRDefault="00531157" w:rsidP="00531157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</w:p>
    <w:p w14:paraId="079C105C" w14:textId="77777777" w:rsidR="00531157" w:rsidRPr="00531157" w:rsidRDefault="00531157" w:rsidP="00531157">
      <w:pPr>
        <w:pStyle w:val="Szvegtrzs"/>
        <w:numPr>
          <w:ilvl w:val="0"/>
          <w:numId w:val="18"/>
        </w:numPr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>Az ingatlan jellemzése:</w:t>
      </w:r>
    </w:p>
    <w:p w14:paraId="092C3F1D" w14:textId="77777777" w:rsidR="00531157" w:rsidRPr="00531157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17DFD07" w14:textId="3532EF2F" w:rsidR="00531157" w:rsidRPr="00531157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>Cím, hrsz.: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1F25BB">
        <w:rPr>
          <w:rFonts w:asciiTheme="minorHAnsi" w:hAnsiTheme="minorHAnsi" w:cstheme="minorHAnsi"/>
          <w:b w:val="0"/>
          <w:sz w:val="22"/>
          <w:szCs w:val="22"/>
          <w:u w:val="none"/>
        </w:rPr>
        <w:t>Ady tér 40. fszt. 61.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(</w:t>
      </w:r>
      <w:r w:rsidR="001F25BB">
        <w:rPr>
          <w:rFonts w:asciiTheme="minorHAnsi" w:hAnsiTheme="minorHAnsi" w:cstheme="minorHAnsi"/>
          <w:b w:val="0"/>
          <w:sz w:val="22"/>
          <w:szCs w:val="22"/>
          <w:u w:val="none"/>
        </w:rPr>
        <w:t>6023/6/A/61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hrsz.)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</w:p>
    <w:p w14:paraId="59609F94" w14:textId="3A88405C" w:rsidR="00531157" w:rsidRPr="00531157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  <w:vertAlign w:val="superscript"/>
        </w:rPr>
      </w:pP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>Alapterülete: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="001F25BB">
        <w:rPr>
          <w:rFonts w:asciiTheme="minorHAnsi" w:hAnsiTheme="minorHAnsi" w:cstheme="minorHAnsi"/>
          <w:b w:val="0"/>
          <w:sz w:val="22"/>
          <w:szCs w:val="22"/>
          <w:u w:val="none"/>
        </w:rPr>
        <w:t>558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m</w:t>
      </w:r>
      <w:r w:rsidRPr="00531157">
        <w:rPr>
          <w:rFonts w:asciiTheme="minorHAnsi" w:hAnsiTheme="minorHAnsi" w:cstheme="minorHAnsi"/>
          <w:b w:val="0"/>
          <w:sz w:val="22"/>
          <w:szCs w:val="22"/>
          <w:u w:val="none"/>
          <w:vertAlign w:val="superscript"/>
        </w:rPr>
        <w:t>2</w:t>
      </w:r>
    </w:p>
    <w:p w14:paraId="6AD6C6C8" w14:textId="77777777" w:rsidR="00531157" w:rsidRPr="00531157" w:rsidRDefault="00531157" w:rsidP="00531157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3D7FC01D" w14:textId="69A0E795" w:rsidR="00DB0086" w:rsidRDefault="001F25BB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558 m² alapterületű (földszint + pince), egyéb helyiség megnevezésű ingatlan a belvárosban, közvetlenül a buszpályaudvar szomszédságában helyezkedik el, 4 emeletes társasház földszintjén. 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ingatlan gépkocsival, tömegközlekedési eszközzel és gyalogosan is jól megközelíthető.</w:t>
      </w:r>
    </w:p>
    <w:p w14:paraId="5CE12DCC" w14:textId="77777777" w:rsidR="00DB0086" w:rsidRDefault="00DB0086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71E29B61" w14:textId="598EC4B8" w:rsidR="00CB382F" w:rsidRDefault="001F25BB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Az 19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50-60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-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s években épített, 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1980-as években részben felújított,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tégla és vasbeton szerkezetű épület tégla válaszfalakkal és fém-, illetve faszerke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zetű nyílászárókkal rendelkezik, korábbi funkciója könyvtár volt. Az alapozás nem feltárt, a tartófalakon nem látható alapozási hibákra utaló statikai probléma jele.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padlóburkolat kerámia lap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és laminált parketta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míg a falak vakoltak, festettek, a vizesblokkban csempézettek. </w:t>
      </w:r>
      <w:r w:rsidR="00DB008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ingatlan összközműves. Vízszigetelési hibákra utaló jelek a pinceszinten észrevehetőek. Egyedi vízórával ellátott. A gázkazán és a radiátorok leszerelésre kerültek. </w:t>
      </w:r>
    </w:p>
    <w:p w14:paraId="551DB67C" w14:textId="77777777" w:rsidR="00DB0086" w:rsidRDefault="00DB0086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6FEEA59C" w14:textId="0DC61616" w:rsidR="00DB0086" w:rsidRDefault="00C81AC4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ingatlant terheli Szombathely Megyei Jogú Város Polgármesteri Hivatala javára bejegyzett vagyonkezelői jog. A vagyonkezelői jog törléséről – eredményes pályázat esetén – a kiíró gondoskodik. </w:t>
      </w:r>
    </w:p>
    <w:p w14:paraId="7846DD65" w14:textId="43153AF9" w:rsidR="00C81AC4" w:rsidRDefault="00C81AC4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Egyebekben az ingatlan per-, igény- és tehermentes. </w:t>
      </w:r>
    </w:p>
    <w:p w14:paraId="1819E0F1" w14:textId="77777777" w:rsidR="001F25BB" w:rsidRDefault="001F25BB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7E56C072" w14:textId="77777777" w:rsidR="00C81AC4" w:rsidRPr="0093415C" w:rsidRDefault="00C81AC4" w:rsidP="00C81AC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15C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6121D949" w14:textId="77777777" w:rsidR="00C81AC4" w:rsidRPr="0093415C" w:rsidRDefault="00C81AC4" w:rsidP="00C81AC4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99B9BB" w14:textId="34F09222" w:rsidR="00C81AC4" w:rsidRPr="0093415C" w:rsidRDefault="00C81AC4" w:rsidP="00C81AC4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9341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ingatlan kikiáltási ára </w:t>
      </w:r>
      <w:r>
        <w:rPr>
          <w:rFonts w:asciiTheme="minorHAnsi" w:hAnsiTheme="minorHAnsi" w:cstheme="minorHAnsi"/>
          <w:sz w:val="22"/>
          <w:szCs w:val="22"/>
          <w:u w:val="none"/>
        </w:rPr>
        <w:t>79.500.000</w:t>
      </w:r>
      <w:r w:rsidRPr="00B02064">
        <w:rPr>
          <w:rFonts w:asciiTheme="minorHAnsi" w:hAnsiTheme="minorHAnsi" w:cstheme="minorHAnsi"/>
          <w:bCs/>
          <w:sz w:val="22"/>
          <w:szCs w:val="22"/>
          <w:u w:val="none"/>
        </w:rPr>
        <w:t>,- Ft + ÁFA</w:t>
      </w:r>
      <w:r w:rsidRPr="00B0206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192F4C">
        <w:rPr>
          <w:rFonts w:asciiTheme="minorHAnsi" w:hAnsiTheme="minorHAnsi" w:cstheme="minorHAnsi"/>
          <w:sz w:val="22"/>
          <w:szCs w:val="22"/>
          <w:u w:val="none"/>
        </w:rPr>
        <w:t>(bruttó 100.965.000,</w:t>
      </w:r>
      <w:proofErr w:type="spellStart"/>
      <w:r w:rsidRPr="00192F4C">
        <w:rPr>
          <w:rFonts w:asciiTheme="minorHAnsi" w:hAnsiTheme="minorHAnsi" w:cstheme="minorHAnsi"/>
          <w:sz w:val="22"/>
          <w:szCs w:val="22"/>
          <w:u w:val="none"/>
        </w:rPr>
        <w:t>-Ft</w:t>
      </w:r>
      <w:proofErr w:type="spellEnd"/>
      <w:r w:rsidRPr="00192F4C">
        <w:rPr>
          <w:rFonts w:asciiTheme="minorHAnsi" w:hAnsiTheme="minorHAnsi" w:cstheme="minorHAnsi"/>
          <w:sz w:val="22"/>
          <w:szCs w:val="22"/>
          <w:u w:val="none"/>
        </w:rPr>
        <w:t>)</w:t>
      </w:r>
      <w:r w:rsidRPr="00B02064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9341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azzal, hogy a licit nyertese az az ajánlattevő lesz, aki a pályázati feltételeknek megfelel és a liciteljáráson a kikiáltási árhoz képest a legmagasabb összegű ellenszolgáltatás megfizetésére tesz ajánlatot. </w:t>
      </w:r>
    </w:p>
    <w:p w14:paraId="26773093" w14:textId="77777777" w:rsidR="00C81AC4" w:rsidRPr="00EE1DBD" w:rsidRDefault="00C81AC4" w:rsidP="00C81AC4">
      <w:pPr>
        <w:pStyle w:val="Szvegtrzs"/>
        <w:jc w:val="both"/>
        <w:rPr>
          <w:rFonts w:asciiTheme="minorHAnsi" w:hAnsiTheme="minorHAnsi" w:cstheme="minorHAnsi"/>
          <w:color w:val="FF0000"/>
          <w:sz w:val="22"/>
          <w:szCs w:val="22"/>
          <w:u w:val="none"/>
        </w:rPr>
      </w:pPr>
    </w:p>
    <w:p w14:paraId="458F319F" w14:textId="77777777" w:rsidR="00C81AC4" w:rsidRPr="00712D92" w:rsidRDefault="00C81AC4" w:rsidP="00C81AC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712D92">
        <w:rPr>
          <w:rFonts w:asciiTheme="minorHAnsi" w:hAnsiTheme="minorHAnsi" w:cstheme="minorHAnsi"/>
          <w:sz w:val="22"/>
          <w:szCs w:val="22"/>
          <w:u w:val="none"/>
        </w:rPr>
        <w:t>A pályázatra és a liciteljárásra vonatkozó információk</w:t>
      </w:r>
      <w:r w:rsidRPr="00712D92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712D92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216F7FC6" w14:textId="77777777" w:rsidR="00C81AC4" w:rsidRPr="00712D92" w:rsidRDefault="00C81AC4" w:rsidP="00C81AC4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12D92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illetve személyes joga szerint jogképes szervezet lehet, </w:t>
      </w:r>
    </w:p>
    <w:p w14:paraId="4D858EB1" w14:textId="77777777" w:rsidR="00C81AC4" w:rsidRPr="00712D92" w:rsidRDefault="00C81AC4" w:rsidP="00C81AC4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712D92">
        <w:rPr>
          <w:rFonts w:asciiTheme="minorHAnsi" w:hAnsiTheme="minorHAnsi" w:cstheme="minorHAnsi"/>
          <w:sz w:val="22"/>
          <w:szCs w:val="22"/>
        </w:rPr>
        <w:t xml:space="preserve">aki személyazonosságát, nyilvántartásba vételét – 30 (harminc) napnál nem régebbi igazolással – hitelt érdemlően igazolta, gazdasági társaság esetén 30 (harminc) napnál nem régebbi cégkivonatát, </w:t>
      </w:r>
    </w:p>
    <w:p w14:paraId="17C00C3F" w14:textId="77777777" w:rsidR="00C81AC4" w:rsidRPr="00712D92" w:rsidRDefault="00C81AC4" w:rsidP="00C81AC4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712D92">
        <w:rPr>
          <w:rFonts w:asciiTheme="minorHAnsi" w:hAnsiTheme="minorHAnsi" w:cstheme="minorHAnsi"/>
          <w:sz w:val="22"/>
          <w:szCs w:val="22"/>
        </w:rPr>
        <w:lastRenderedPageBreak/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3DA28E99" w14:textId="77777777" w:rsidR="00C81AC4" w:rsidRPr="00D3206F" w:rsidRDefault="00C81AC4" w:rsidP="00C81AC4">
      <w:pPr>
        <w:pStyle w:val="Szvegtrzs3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D6654B">
        <w:rPr>
          <w:rFonts w:asciiTheme="minorHAnsi" w:hAnsiTheme="minorHAnsi" w:cstheme="minorHAnsi"/>
          <w:b/>
          <w:sz w:val="22"/>
          <w:szCs w:val="22"/>
        </w:rPr>
        <w:t xml:space="preserve">Nem lehet a pályázat nyertese az, akinek az önkormányzattal szemben egy évnél régebben lejárt bérleti díj, adó vagy adók módjára behajtható tartozása van, valamint az állami adóhatóság felé köztartozása van, </w:t>
      </w:r>
      <w:r w:rsidRPr="00D3206F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Pr="00D3206F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Pr="00D3206F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Pr="00D3206F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Pr="00D3206F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Pr="00D3206F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Pr="00D3206F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Pr="00D3206F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</w:p>
    <w:p w14:paraId="204568E3" w14:textId="77777777" w:rsidR="00C81AC4" w:rsidRPr="00EE1DBD" w:rsidRDefault="00C81AC4" w:rsidP="00C81AC4">
      <w:pPr>
        <w:pStyle w:val="Szvegtrzs3"/>
        <w:rPr>
          <w:rFonts w:asciiTheme="minorHAnsi" w:hAnsiTheme="minorHAnsi" w:cstheme="minorHAnsi"/>
          <w:color w:val="FF0000"/>
          <w:sz w:val="22"/>
          <w:szCs w:val="22"/>
        </w:rPr>
      </w:pPr>
    </w:p>
    <w:p w14:paraId="21D5961F" w14:textId="77777777" w:rsidR="00C81AC4" w:rsidRPr="00712D92" w:rsidRDefault="00C81AC4" w:rsidP="00C81AC4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12D92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712D92">
        <w:rPr>
          <w:rFonts w:asciiTheme="minorHAnsi" w:hAnsiTheme="minorHAnsi" w:cstheme="minorHAnsi"/>
          <w:sz w:val="22"/>
          <w:szCs w:val="22"/>
        </w:rPr>
        <w:t>:</w:t>
      </w:r>
      <w:r w:rsidRPr="00712D92">
        <w:rPr>
          <w:rFonts w:asciiTheme="minorHAnsi" w:hAnsiTheme="minorHAnsi" w:cstheme="minorHAnsi"/>
          <w:sz w:val="22"/>
          <w:szCs w:val="22"/>
        </w:rPr>
        <w:tab/>
      </w:r>
    </w:p>
    <w:p w14:paraId="19ECEBF2" w14:textId="77777777" w:rsidR="00C81AC4" w:rsidRPr="00712D92" w:rsidRDefault="00C81AC4" w:rsidP="00C81AC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712D92">
        <w:rPr>
          <w:rFonts w:asciiTheme="minorHAnsi" w:hAnsiTheme="minorHAnsi" w:cstheme="minorHAnsi"/>
          <w:sz w:val="22"/>
          <w:szCs w:val="22"/>
        </w:rPr>
        <w:t>Az ajánlatot természetes személy legalább magánokirat formai követelményeinek megfelelő módon, jogi személy pedig cégszerűen aláírt szándéknyilatkozat formájában köteles benyújtani.</w:t>
      </w:r>
      <w:r w:rsidRPr="00712D92">
        <w:rPr>
          <w:rFonts w:asciiTheme="minorHAnsi" w:hAnsiTheme="minorHAnsi" w:cstheme="minorHAnsi"/>
          <w:sz w:val="22"/>
          <w:szCs w:val="22"/>
        </w:rPr>
        <w:tab/>
      </w:r>
    </w:p>
    <w:p w14:paraId="31245DBC" w14:textId="77777777" w:rsidR="00C81AC4" w:rsidRPr="00EE1DBD" w:rsidRDefault="00C81AC4" w:rsidP="00C81AC4">
      <w:pPr>
        <w:pStyle w:val="Szvegtrzs3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5B2CBF53" w14:textId="77777777" w:rsidR="00C81AC4" w:rsidRPr="00404664" w:rsidRDefault="00C81AC4" w:rsidP="00C81AC4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404664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404664">
        <w:rPr>
          <w:rFonts w:asciiTheme="minorHAnsi" w:hAnsiTheme="minorHAnsi" w:cstheme="minorHAnsi"/>
          <w:sz w:val="22"/>
          <w:szCs w:val="22"/>
        </w:rPr>
        <w:t>:</w:t>
      </w:r>
    </w:p>
    <w:p w14:paraId="5EB4BEAC" w14:textId="77777777" w:rsidR="00C81AC4" w:rsidRPr="00404664" w:rsidRDefault="00C81AC4" w:rsidP="00C81AC4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4664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5703BF6C" w14:textId="77777777" w:rsidR="00C81AC4" w:rsidRPr="00404664" w:rsidRDefault="00C81AC4" w:rsidP="00C81AC4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4664">
        <w:rPr>
          <w:rFonts w:asciiTheme="minorHAnsi" w:hAnsiTheme="minorHAnsi" w:cstheme="minorHAnsi"/>
          <w:sz w:val="22"/>
          <w:szCs w:val="22"/>
        </w:rPr>
        <w:t>az ajánlattevő személyi, illetve cégadatait,</w:t>
      </w:r>
    </w:p>
    <w:p w14:paraId="45D38480" w14:textId="77777777" w:rsidR="00C81AC4" w:rsidRPr="00404664" w:rsidRDefault="00C81AC4" w:rsidP="00C81AC4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4664">
        <w:rPr>
          <w:rFonts w:asciiTheme="minorHAnsi" w:hAnsiTheme="minorHAnsi" w:cstheme="minorHAnsi"/>
          <w:sz w:val="22"/>
          <w:szCs w:val="22"/>
        </w:rPr>
        <w:t>az ajánlattevő értesítési címét, a kapcsolattartó nevét és telefonszámát,</w:t>
      </w:r>
    </w:p>
    <w:p w14:paraId="5E8EFC6A" w14:textId="77777777" w:rsidR="00C81AC4" w:rsidRPr="00404664" w:rsidRDefault="00C81AC4" w:rsidP="00C81AC4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4664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2E764726" w14:textId="77777777" w:rsidR="00C81AC4" w:rsidRPr="00404664" w:rsidRDefault="00C81AC4" w:rsidP="00C81AC4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04664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0A945214" w14:textId="77777777" w:rsidR="00C81AC4" w:rsidRPr="00EE1DBD" w:rsidRDefault="00C81AC4" w:rsidP="00C81AC4">
      <w:pPr>
        <w:pStyle w:val="Szvegtrzsbehzssal3"/>
        <w:ind w:left="360" w:hanging="360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771D7180" w14:textId="77777777" w:rsidR="00C81AC4" w:rsidRPr="002F329F" w:rsidRDefault="00C81AC4" w:rsidP="00C81AC4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2F329F">
        <w:rPr>
          <w:rFonts w:asciiTheme="minorHAnsi" w:hAnsiTheme="minorHAnsi" w:cstheme="minorHAnsi"/>
          <w:sz w:val="22"/>
          <w:szCs w:val="22"/>
        </w:rPr>
        <w:t>:</w:t>
      </w:r>
    </w:p>
    <w:p w14:paraId="3F982A18" w14:textId="77777777" w:rsidR="00C81AC4" w:rsidRPr="00D3206F" w:rsidRDefault="00C81AC4" w:rsidP="00C81AC4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 xml:space="preserve">igazolást, hogy az ajánlattevőnek – Szombathely Megyei Jogú Város Önkormányzata és az állami adóhatóság felé – egy évnél régebben lejárt adó vagy adók módjára behajtható köztartozása nincs, </w:t>
      </w:r>
      <w:r w:rsidRPr="00D3206F">
        <w:rPr>
          <w:rFonts w:asciiTheme="minorHAnsi" w:hAnsiTheme="minorHAnsi" w:cstheme="minorHAnsi"/>
          <w:sz w:val="22"/>
          <w:szCs w:val="22"/>
        </w:rPr>
        <w:t xml:space="preserve">továbbá az önkormányzati tulajdonú cégek (SZOVA Nonprofit </w:t>
      </w:r>
      <w:proofErr w:type="spellStart"/>
      <w:r w:rsidRPr="00D3206F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D3206F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D3206F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D3206F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D3206F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D3206F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D3206F">
        <w:rPr>
          <w:rFonts w:asciiTheme="minorHAnsi" w:hAnsiTheme="minorHAnsi" w:cstheme="minorHAnsi"/>
          <w:sz w:val="22"/>
          <w:szCs w:val="22"/>
        </w:rPr>
        <w:t xml:space="preserve"> Kft.) felé tartozása nem áll fenn.</w:t>
      </w:r>
    </w:p>
    <w:p w14:paraId="4B93B874" w14:textId="77777777" w:rsidR="00C81AC4" w:rsidRPr="002F329F" w:rsidRDefault="00C81AC4" w:rsidP="00C81AC4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 xml:space="preserve">jogi személy esetén a III/1. pont szerinti okiratok, illetve az aláírási címpéldány eredeti, vagy közjegyző által hitelesített másolati példányát, vagy ügyvéd által ellenjegyzett </w:t>
      </w:r>
      <w:proofErr w:type="spellStart"/>
      <w:r w:rsidRPr="002F329F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2F329F">
        <w:rPr>
          <w:rFonts w:asciiTheme="minorHAnsi" w:hAnsiTheme="minorHAnsi" w:cstheme="minorHAnsi"/>
          <w:sz w:val="22"/>
          <w:szCs w:val="22"/>
        </w:rPr>
        <w:t>;</w:t>
      </w:r>
    </w:p>
    <w:p w14:paraId="7D181CE5" w14:textId="77777777" w:rsidR="00C81AC4" w:rsidRDefault="00C81AC4" w:rsidP="00C81AC4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21196678" w14:textId="77777777" w:rsidR="00C81AC4" w:rsidRDefault="00C81AC4" w:rsidP="00C81AC4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C503F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foglalnia;</w:t>
      </w:r>
    </w:p>
    <w:p w14:paraId="667CC503" w14:textId="6BC8EFAE" w:rsidR="00C81AC4" w:rsidRPr="002F329F" w:rsidRDefault="00C81AC4" w:rsidP="00C81AC4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>nyilatkozatot ar</w:t>
      </w:r>
      <w:r>
        <w:rPr>
          <w:rFonts w:asciiTheme="minorHAnsi" w:hAnsiTheme="minorHAnsi" w:cstheme="minorHAnsi"/>
          <w:sz w:val="22"/>
          <w:szCs w:val="22"/>
        </w:rPr>
        <w:t>ról, hogy a pályázó az ingatlan</w:t>
      </w:r>
      <w:r w:rsidRPr="002F329F">
        <w:rPr>
          <w:rFonts w:asciiTheme="minorHAnsi" w:hAnsiTheme="minorHAnsi" w:cstheme="minorHAnsi"/>
          <w:sz w:val="22"/>
          <w:szCs w:val="22"/>
        </w:rPr>
        <w:t xml:space="preserve"> állapotával kapcsolatban a kiíróval szemben semmilyen igényt nem érvényesít</w:t>
      </w:r>
      <w:r w:rsidR="00192F4C">
        <w:rPr>
          <w:rFonts w:asciiTheme="minorHAnsi" w:hAnsiTheme="minorHAnsi" w:cstheme="minorHAnsi"/>
          <w:sz w:val="22"/>
          <w:szCs w:val="22"/>
        </w:rPr>
        <w:t>;</w:t>
      </w:r>
    </w:p>
    <w:p w14:paraId="5B9EDF80" w14:textId="77777777" w:rsidR="00C81AC4" w:rsidRPr="002F329F" w:rsidRDefault="00C81AC4" w:rsidP="00192F4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78F1226A" w14:textId="77777777" w:rsidR="00C81AC4" w:rsidRPr="002F329F" w:rsidRDefault="00C81AC4" w:rsidP="00192F4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>nyilatkozatot annak tudomásulvételéről, hogy a pályázat egésze nyilvános (kivéve: természetes személy ajánlattevőnél az anyja neve, lakcíme, születési ideje, helye, személyi száma, személyes okmányai másolata)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2F32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C23272" w14:textId="77777777" w:rsidR="00C81AC4" w:rsidRDefault="00C81AC4" w:rsidP="00192F4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nyilatkozatot, amely a pályázati felhívás melléklete;</w:t>
      </w:r>
    </w:p>
    <w:p w14:paraId="6849AA7E" w14:textId="77777777" w:rsidR="00C81AC4" w:rsidRDefault="00C81AC4" w:rsidP="00C81AC4">
      <w:pPr>
        <w:pStyle w:val="Szvegtrzsbehzssal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6D1E8328" w14:textId="77777777" w:rsidR="00C81AC4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469A7823" w14:textId="77777777" w:rsidR="00C81AC4" w:rsidRDefault="00C81AC4" w:rsidP="00C81AC4">
      <w:pPr>
        <w:jc w:val="both"/>
      </w:pPr>
      <w:r w:rsidRPr="00D96148">
        <w:rPr>
          <w:rFonts w:asciiTheme="minorHAnsi" w:hAnsiTheme="minorHAnsi" w:cstheme="minorHAnsi"/>
          <w:sz w:val="22"/>
          <w:szCs w:val="22"/>
        </w:rPr>
        <w:t xml:space="preserve">Együttes pályázat esetén a pályázati ajánlatot együttesen kell benyújtani azzal, hogy a III/2. pontban felsorolt </w:t>
      </w:r>
      <w:proofErr w:type="gramStart"/>
      <w:r w:rsidRPr="00D96148">
        <w:rPr>
          <w:rFonts w:asciiTheme="minorHAnsi" w:hAnsiTheme="minorHAnsi" w:cstheme="minorHAnsi"/>
          <w:sz w:val="22"/>
          <w:szCs w:val="22"/>
        </w:rPr>
        <w:t>nyilatkozatokat</w:t>
      </w:r>
      <w:proofErr w:type="gramEnd"/>
      <w:r w:rsidRPr="00D96148">
        <w:rPr>
          <w:rFonts w:asciiTheme="minorHAnsi" w:hAnsiTheme="minorHAnsi" w:cstheme="minorHAnsi"/>
          <w:sz w:val="22"/>
          <w:szCs w:val="22"/>
        </w:rPr>
        <w:t>, igazolásokat minden pályázónak külön-külön kell teljesíteni azzal, hogy a fedezetnek a pályázóknál összességében kell rendelkezésre állni.</w:t>
      </w:r>
    </w:p>
    <w:p w14:paraId="2EFFB20E" w14:textId="77777777" w:rsidR="00C81AC4" w:rsidRPr="002F329F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225E86AC" w14:textId="77777777" w:rsidR="00C81AC4" w:rsidRDefault="00C81AC4" w:rsidP="00C81AC4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minősül.</w:t>
      </w:r>
    </w:p>
    <w:p w14:paraId="1F61482E" w14:textId="77777777" w:rsidR="00C81AC4" w:rsidRPr="002F329F" w:rsidRDefault="00C81AC4" w:rsidP="00C81AC4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721AE26D" w14:textId="77777777" w:rsidR="00C81AC4" w:rsidRPr="002F329F" w:rsidRDefault="00C81AC4" w:rsidP="00C81AC4">
      <w:pPr>
        <w:pStyle w:val="Szvegtrzsbehzssal3"/>
        <w:ind w:left="0" w:firstLine="3"/>
        <w:rPr>
          <w:rFonts w:asciiTheme="minorHAnsi" w:hAnsiTheme="minorHAnsi" w:cstheme="minorHAnsi"/>
          <w:sz w:val="22"/>
          <w:szCs w:val="22"/>
          <w:highlight w:val="green"/>
        </w:rPr>
      </w:pPr>
      <w:r w:rsidRPr="002F329F">
        <w:rPr>
          <w:rFonts w:asciiTheme="minorHAnsi" w:hAnsiTheme="minorHAnsi" w:cstheme="minorHAnsi"/>
          <w:sz w:val="22"/>
          <w:szCs w:val="22"/>
        </w:rPr>
        <w:t>A kiíró felhívja az ajánlattevő figyelmét arra, hogy – az információs önrendelkezési jogról és az információszabadságról szóló 2011. évi CXII. törvény 5. § (1) bekezdés a) alapján – a pályázati ajánlat benyújtásával a kiíró a személyes adatok kezeléséhez való hozzájárulást megadottnak tekinti.</w:t>
      </w:r>
    </w:p>
    <w:p w14:paraId="0C6D6803" w14:textId="77777777" w:rsidR="00C81AC4" w:rsidRDefault="00C81AC4" w:rsidP="00C81AC4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C3BEAAB" w14:textId="77777777" w:rsidR="00C81AC4" w:rsidRDefault="00C81AC4" w:rsidP="00C81AC4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2F329F">
        <w:rPr>
          <w:rFonts w:asciiTheme="minorHAnsi" w:hAnsiTheme="minorHAnsi" w:cstheme="minorHAnsi"/>
          <w:sz w:val="22"/>
          <w:szCs w:val="22"/>
        </w:rPr>
        <w:lastRenderedPageBreak/>
        <w:t>Az ajánlattevő az ajánlatában közölt egyes adatok nyilvánosságra hozatalát megtilthatja. Az ajánlattevő nevének, az általa ajánlott ellenszolgáltatásnak és a teljesítési határidőnek a nyilvánosságra hozatalát az eredményhirdetést követően nem tilthatja meg.</w:t>
      </w:r>
    </w:p>
    <w:p w14:paraId="01A68914" w14:textId="77777777" w:rsidR="00C81AC4" w:rsidRDefault="00C81AC4" w:rsidP="00C81AC4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CE56768" w14:textId="77777777" w:rsidR="00C81AC4" w:rsidRPr="00B01E8A" w:rsidRDefault="00C81AC4" w:rsidP="00C81AC4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B01E8A">
        <w:rPr>
          <w:rFonts w:asciiTheme="minorHAnsi" w:hAnsiTheme="minorHAnsi" w:cstheme="minorHAnsi"/>
          <w:sz w:val="22"/>
          <w:szCs w:val="22"/>
        </w:rPr>
        <w:t xml:space="preserve">A pályázók kifejezetten elfogadják, hogy az ingatlan állapotáról, az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01E8A">
        <w:rPr>
          <w:rFonts w:asciiTheme="minorHAnsi" w:hAnsiTheme="minorHAnsi" w:cstheme="minorHAnsi"/>
          <w:sz w:val="22"/>
          <w:szCs w:val="22"/>
        </w:rPr>
        <w:t xml:space="preserve">ngatlanra vonatkozó helyi és országos előírásokról – így különösen az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01E8A">
        <w:rPr>
          <w:rFonts w:asciiTheme="minorHAnsi" w:hAnsiTheme="minorHAnsi" w:cstheme="minorHAnsi"/>
          <w:sz w:val="22"/>
          <w:szCs w:val="22"/>
        </w:rPr>
        <w:t>ngatlan övezeti besorolásáról – a kiírótól független forrásból, kellő körültekintéssel tájékozódnak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01E8A">
        <w:rPr>
          <w:rFonts w:asciiTheme="minorHAnsi" w:hAnsiTheme="minorHAnsi" w:cstheme="minorHAnsi"/>
          <w:sz w:val="22"/>
          <w:szCs w:val="22"/>
        </w:rPr>
        <w:t xml:space="preserve"> és nem hagyatkoznak kizárólag a kiíró állításaira.</w:t>
      </w:r>
    </w:p>
    <w:p w14:paraId="37BCE1E4" w14:textId="77777777" w:rsidR="00C81AC4" w:rsidRPr="00B01E8A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6432B66D" w14:textId="588AE03D" w:rsidR="00C81AC4" w:rsidRPr="002F329F" w:rsidRDefault="00C81AC4" w:rsidP="00C81AC4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B01E8A">
        <w:rPr>
          <w:rFonts w:asciiTheme="minorHAnsi" w:hAnsiTheme="minorHAnsi" w:cstheme="minorHAnsi"/>
          <w:sz w:val="22"/>
          <w:szCs w:val="22"/>
        </w:rPr>
        <w:t>A pályázó az ingatlanra vonatkozó ajánlatát az ingatlan saját maga által ellenőrzött állapotának ismeretében teszi meg, így az ingatlan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</w:t>
      </w:r>
      <w:r w:rsidR="009822E4">
        <w:rPr>
          <w:rFonts w:asciiTheme="minorHAnsi" w:hAnsiTheme="minorHAnsi" w:cstheme="minorHAnsi"/>
          <w:sz w:val="22"/>
          <w:szCs w:val="22"/>
        </w:rPr>
        <w:t>á</w:t>
      </w:r>
      <w:r w:rsidRPr="00B01E8A">
        <w:rPr>
          <w:rFonts w:asciiTheme="minorHAnsi" w:hAnsiTheme="minorHAnsi" w:cstheme="minorHAnsi"/>
          <w:sz w:val="22"/>
          <w:szCs w:val="22"/>
        </w:rPr>
        <w:t>t.</w:t>
      </w:r>
    </w:p>
    <w:p w14:paraId="088D6232" w14:textId="77777777" w:rsidR="00C81AC4" w:rsidRPr="00EE1DBD" w:rsidRDefault="00C81AC4" w:rsidP="00C81AC4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32FCCF8A" w14:textId="77777777" w:rsidR="00C81AC4" w:rsidRPr="008C496D" w:rsidRDefault="00C81AC4" w:rsidP="00C81AC4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 xml:space="preserve">Az ajánlattevők a pályázaton való részvétel biztosítékául pályázati biztosítékot kötelesek fizetni az önkormányzatnak az OTP Bank </w:t>
      </w:r>
      <w:proofErr w:type="spellStart"/>
      <w:r w:rsidRPr="008C496D">
        <w:rPr>
          <w:rFonts w:asciiTheme="minorHAnsi" w:hAnsiTheme="minorHAnsi" w:cstheme="minorHAnsi"/>
          <w:sz w:val="22"/>
          <w:szCs w:val="22"/>
        </w:rPr>
        <w:t>Nyrt.-nél</w:t>
      </w:r>
      <w:proofErr w:type="spellEnd"/>
      <w:r w:rsidRPr="008C496D">
        <w:rPr>
          <w:rFonts w:asciiTheme="minorHAnsi" w:hAnsiTheme="minorHAnsi" w:cstheme="minorHAnsi"/>
          <w:sz w:val="22"/>
          <w:szCs w:val="22"/>
        </w:rPr>
        <w:t xml:space="preserve"> vezetett 11747006-15733658 számú számlájára történő átutalással.</w:t>
      </w:r>
    </w:p>
    <w:p w14:paraId="27B29D87" w14:textId="5C9A3302" w:rsidR="00C81AC4" w:rsidRPr="008C496D" w:rsidRDefault="00C81AC4" w:rsidP="00C81AC4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>A biztosíték összege a II. pont szerinti bruttó minimálár 10 %-</w:t>
      </w:r>
      <w:proofErr w:type="gramStart"/>
      <w:r w:rsidRPr="008C496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8C496D">
        <w:rPr>
          <w:rFonts w:asciiTheme="minorHAnsi" w:hAnsiTheme="minorHAnsi" w:cstheme="minorHAnsi"/>
          <w:sz w:val="22"/>
          <w:szCs w:val="22"/>
        </w:rPr>
        <w:t xml:space="preserve">, azaz </w:t>
      </w:r>
      <w:r>
        <w:rPr>
          <w:rFonts w:asciiTheme="minorHAnsi" w:hAnsiTheme="minorHAnsi" w:cstheme="minorHAnsi"/>
          <w:sz w:val="22"/>
          <w:szCs w:val="22"/>
        </w:rPr>
        <w:t>10.096.500</w:t>
      </w:r>
      <w:r w:rsidRPr="00B02064">
        <w:rPr>
          <w:rFonts w:asciiTheme="minorHAnsi" w:hAnsiTheme="minorHAnsi" w:cstheme="minorHAnsi"/>
          <w:sz w:val="22"/>
          <w:szCs w:val="22"/>
        </w:rPr>
        <w:t xml:space="preserve">,- Ft, </w:t>
      </w:r>
      <w:r w:rsidRPr="008C496D">
        <w:rPr>
          <w:rFonts w:asciiTheme="minorHAnsi" w:hAnsiTheme="minorHAnsi" w:cstheme="minorHAnsi"/>
          <w:sz w:val="22"/>
          <w:szCs w:val="22"/>
        </w:rPr>
        <w:t>amely szerződést biztosító mellékkötelezettséggé (foglalóvá) alakul át. A befizetésről az igazolást a pályázat benyújtásával együtt csatolni szükséges.</w:t>
      </w:r>
    </w:p>
    <w:p w14:paraId="0A5206F5" w14:textId="77777777" w:rsidR="00C81AC4" w:rsidRPr="008C496D" w:rsidRDefault="00C81AC4" w:rsidP="00C81AC4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 xml:space="preserve">A biztosíték összege a pályázat nyertese által fizetendő vételárba beszámít. </w:t>
      </w:r>
    </w:p>
    <w:p w14:paraId="07E1A05A" w14:textId="77777777" w:rsidR="00C81AC4" w:rsidRPr="008C496D" w:rsidRDefault="00C81AC4" w:rsidP="00C81AC4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>A többi ajánlattevő részére történő visszafizetésről a pályázat elbírálását követő 8 (nyolc) munkanapon belül intézkedik a kiíró.</w:t>
      </w:r>
      <w:r w:rsidRPr="008C496D">
        <w:rPr>
          <w:rFonts w:asciiTheme="minorHAnsi" w:hAnsiTheme="minorHAnsi" w:cstheme="minorHAnsi"/>
          <w:sz w:val="22"/>
          <w:szCs w:val="22"/>
        </w:rPr>
        <w:tab/>
      </w:r>
    </w:p>
    <w:p w14:paraId="7D9BFD81" w14:textId="77777777" w:rsidR="00192F4C" w:rsidRDefault="00C81AC4" w:rsidP="00C81AC4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 xml:space="preserve">Nem jár vissza a biztosíték, ha a pályázati felhívás szerint a megkötött szerződést biztosító mellékkötelezettséggé alakul át, továbbá akkor sem, ha az ajánlattevő az ajánlati kötöttség időtartama alatt ajánlatát visszavonta vagy a szerződés megkötése neki felróható vagy az ő érdekkörében felmerült más okból hiúsult meg. </w:t>
      </w:r>
    </w:p>
    <w:p w14:paraId="75D14AC6" w14:textId="6F85DDD4" w:rsidR="00C81AC4" w:rsidRPr="008C496D" w:rsidRDefault="00192F4C" w:rsidP="00C81AC4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Ha a pályázat nyertese ajánlatát visszavonja, vagy az adásvételi szerződés meg nem kötése a pályázati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1540">
        <w:rPr>
          <w:rFonts w:asciiTheme="minorHAnsi" w:hAnsiTheme="minorHAnsi" w:cstheme="minorHAnsi"/>
          <w:sz w:val="22"/>
          <w:szCs w:val="22"/>
        </w:rPr>
        <w:t>felhívás</w:t>
      </w:r>
      <w:r>
        <w:rPr>
          <w:rFonts w:asciiTheme="minorHAnsi" w:hAnsiTheme="minorHAnsi" w:cstheme="minorHAnsi"/>
          <w:sz w:val="22"/>
          <w:szCs w:val="22"/>
        </w:rPr>
        <w:t xml:space="preserve"> IV.6</w:t>
      </w:r>
      <w:r w:rsidRPr="003D1540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 pályázati biztosítékot (foglalót) a nyertes pályázó elveszíti.</w:t>
      </w:r>
      <w:r w:rsidR="00C81AC4" w:rsidRPr="008C496D">
        <w:rPr>
          <w:rFonts w:asciiTheme="minorHAnsi" w:hAnsiTheme="minorHAnsi" w:cstheme="minorHAnsi"/>
          <w:sz w:val="22"/>
          <w:szCs w:val="22"/>
        </w:rPr>
        <w:tab/>
      </w:r>
      <w:r w:rsidR="00C81AC4" w:rsidRPr="008C496D">
        <w:rPr>
          <w:rFonts w:asciiTheme="minorHAnsi" w:hAnsiTheme="minorHAnsi" w:cstheme="minorHAnsi"/>
          <w:sz w:val="22"/>
          <w:szCs w:val="22"/>
        </w:rPr>
        <w:br/>
      </w:r>
    </w:p>
    <w:p w14:paraId="792E82F7" w14:textId="63503EDD" w:rsidR="00C81AC4" w:rsidRPr="005875B2" w:rsidRDefault="00C81AC4" w:rsidP="00C81AC4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8C496D">
        <w:rPr>
          <w:rFonts w:asciiTheme="minorHAnsi" w:hAnsiTheme="minorHAnsi" w:cstheme="minorHAnsi"/>
          <w:sz w:val="22"/>
          <w:szCs w:val="22"/>
        </w:rPr>
        <w:t xml:space="preserve">A </w:t>
      </w:r>
      <w:r w:rsidRPr="008C496D">
        <w:rPr>
          <w:rFonts w:asciiTheme="minorHAnsi" w:hAnsiTheme="minorHAnsi" w:cstheme="minorHAnsi"/>
          <w:b/>
          <w:sz w:val="22"/>
          <w:szCs w:val="22"/>
        </w:rPr>
        <w:t>pályázati ajánlatot</w:t>
      </w:r>
      <w:r w:rsidRPr="008C496D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620. számú irodájában személyesen vagy meghatalmazott útján </w:t>
      </w:r>
      <w:r w:rsidRPr="008C496D">
        <w:rPr>
          <w:rFonts w:asciiTheme="minorHAnsi" w:hAnsiTheme="minorHAnsi" w:cstheme="minorHAnsi"/>
          <w:b/>
          <w:sz w:val="22"/>
          <w:szCs w:val="22"/>
        </w:rPr>
        <w:t>legkésőbb</w:t>
      </w:r>
      <w:r w:rsidRPr="008C496D">
        <w:rPr>
          <w:rFonts w:asciiTheme="minorHAnsi" w:hAnsiTheme="minorHAnsi" w:cstheme="minorHAnsi"/>
          <w:sz w:val="22"/>
          <w:szCs w:val="22"/>
        </w:rPr>
        <w:t xml:space="preserve"> </w:t>
      </w:r>
      <w:r w:rsidRPr="008C496D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DA6F9B">
        <w:rPr>
          <w:rFonts w:asciiTheme="minorHAnsi" w:hAnsiTheme="minorHAnsi" w:cstheme="minorHAnsi"/>
          <w:b/>
          <w:sz w:val="22"/>
          <w:szCs w:val="22"/>
        </w:rPr>
        <w:t xml:space="preserve">szeptember </w:t>
      </w:r>
      <w:r w:rsidRPr="008C496D">
        <w:rPr>
          <w:rFonts w:asciiTheme="minorHAnsi" w:hAnsiTheme="minorHAnsi" w:cstheme="minorHAnsi"/>
          <w:b/>
          <w:sz w:val="22"/>
          <w:szCs w:val="22"/>
        </w:rPr>
        <w:t>1-én 12</w:t>
      </w:r>
      <w:r w:rsidRPr="008C496D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8C496D">
        <w:rPr>
          <w:rFonts w:asciiTheme="minorHAnsi" w:hAnsiTheme="minorHAnsi" w:cstheme="minorHAnsi"/>
          <w:b/>
          <w:sz w:val="22"/>
          <w:szCs w:val="22"/>
        </w:rPr>
        <w:t xml:space="preserve"> óráig kell benyújtani</w:t>
      </w:r>
      <w:r w:rsidRPr="008C496D">
        <w:rPr>
          <w:rFonts w:asciiTheme="minorHAnsi" w:hAnsiTheme="minorHAnsi" w:cstheme="minorHAnsi"/>
          <w:sz w:val="22"/>
          <w:szCs w:val="22"/>
        </w:rPr>
        <w:t xml:space="preserve">. </w:t>
      </w:r>
      <w:r w:rsidRPr="008C496D">
        <w:rPr>
          <w:rFonts w:asciiTheme="minorHAnsi" w:hAnsiTheme="minorHAnsi" w:cstheme="minorHAnsi"/>
          <w:sz w:val="22"/>
          <w:szCs w:val="22"/>
        </w:rPr>
        <w:tab/>
      </w:r>
      <w:r w:rsidRPr="008C496D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  <w:r w:rsidRPr="008C496D">
        <w:rPr>
          <w:rFonts w:asciiTheme="minorHAnsi" w:hAnsiTheme="minorHAnsi" w:cstheme="minorHAnsi"/>
          <w:sz w:val="22"/>
          <w:szCs w:val="22"/>
        </w:rPr>
        <w:tab/>
      </w:r>
    </w:p>
    <w:p w14:paraId="08633372" w14:textId="77777777" w:rsidR="00C81AC4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60B95DAD" w14:textId="77777777" w:rsidR="00C81AC4" w:rsidRPr="005875B2" w:rsidRDefault="00C81AC4" w:rsidP="00C81AC4">
      <w:pPr>
        <w:pStyle w:val="Szvegtrzsbehzssal3"/>
        <w:numPr>
          <w:ilvl w:val="1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5875B2">
        <w:rPr>
          <w:rFonts w:asciiTheme="minorHAnsi" w:hAnsiTheme="minorHAnsi" w:cstheme="minorHAnsi"/>
          <w:b/>
          <w:sz w:val="22"/>
          <w:szCs w:val="22"/>
        </w:rPr>
        <w:t>A pályázatok elbírálása és a szerződéskötés</w:t>
      </w:r>
    </w:p>
    <w:p w14:paraId="424B97B4" w14:textId="77777777" w:rsidR="00C81AC4" w:rsidRPr="005875B2" w:rsidRDefault="00C81AC4" w:rsidP="00C81AC4">
      <w:pPr>
        <w:pStyle w:val="Szvegtrzsbehzssal3"/>
        <w:rPr>
          <w:rFonts w:asciiTheme="minorHAnsi" w:hAnsiTheme="minorHAnsi" w:cstheme="minorHAnsi"/>
          <w:b/>
          <w:sz w:val="22"/>
          <w:szCs w:val="22"/>
        </w:rPr>
      </w:pPr>
    </w:p>
    <w:p w14:paraId="6907B6C5" w14:textId="77777777" w:rsidR="00C81AC4" w:rsidRPr="005875B2" w:rsidRDefault="00C81AC4" w:rsidP="00C81AC4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>A pályázat eredménytelennek minősül, amennyiben nem érkezik ajánlat, illetve amennyiben kizárólag érvénytelen ajánlatok érkeztek.</w:t>
      </w:r>
    </w:p>
    <w:p w14:paraId="67FB905C" w14:textId="77777777" w:rsidR="00C81AC4" w:rsidRPr="005875B2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38DE0FBC" w14:textId="77777777" w:rsidR="00C81AC4" w:rsidRPr="005875B2" w:rsidRDefault="00C81AC4" w:rsidP="00C81AC4">
      <w:pPr>
        <w:pStyle w:val="Szvegtrzsbehzssal3"/>
        <w:numPr>
          <w:ilvl w:val="3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bCs/>
          <w:sz w:val="22"/>
          <w:szCs w:val="22"/>
        </w:rPr>
        <w:t>Amennyiben a III/2. pontban felsorolt dokumentumok közül bármelyik hiányzik, úgy a pályázat formai szempontból érvénytelennek minősül, hiánypótlásra lehetőség nincsen.</w:t>
      </w:r>
    </w:p>
    <w:p w14:paraId="3A0E71DE" w14:textId="77777777" w:rsidR="00C81AC4" w:rsidRPr="005875B2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573331EE" w14:textId="77777777" w:rsidR="00C81AC4" w:rsidRDefault="00C81AC4" w:rsidP="00C81AC4">
      <w:pPr>
        <w:pStyle w:val="Szvegtrzsbehzssal3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60427">
        <w:rPr>
          <w:rFonts w:asciiTheme="minorHAnsi" w:hAnsiTheme="minorHAnsi" w:cstheme="minorHAnsi"/>
          <w:sz w:val="22"/>
          <w:szCs w:val="22"/>
        </w:rPr>
        <w:t>A pályázatok érvényességéről a Közgyűlés felhatalmazása alapján a Gazdasági és Jogi Bizottság legkésőbb 2025. szeptember 30. napjáig dönt.</w:t>
      </w:r>
    </w:p>
    <w:p w14:paraId="620F60F5" w14:textId="77777777" w:rsidR="00C81AC4" w:rsidRDefault="00C81AC4" w:rsidP="00C81AC4">
      <w:pPr>
        <w:pStyle w:val="Szvegtrzsbehzssal3"/>
        <w:ind w:left="357" w:firstLine="0"/>
        <w:rPr>
          <w:rFonts w:asciiTheme="minorHAnsi" w:hAnsiTheme="minorHAnsi" w:cstheme="minorHAnsi"/>
          <w:sz w:val="22"/>
          <w:szCs w:val="22"/>
        </w:rPr>
      </w:pPr>
    </w:p>
    <w:p w14:paraId="03078D9F" w14:textId="77777777" w:rsidR="00C81AC4" w:rsidRDefault="00C81AC4" w:rsidP="00C81AC4">
      <w:pPr>
        <w:pStyle w:val="Szvegtrzsbehzssal3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60427">
        <w:rPr>
          <w:rFonts w:asciiTheme="minorHAnsi" w:hAnsiTheme="minorHAnsi" w:cstheme="minorHAnsi"/>
          <w:sz w:val="22"/>
          <w:szCs w:val="22"/>
        </w:rPr>
        <w:t>A Gazdasági és Jogi Bizottság döntése alapján érvényes pályázatot benyújtott ajánlattevők részvételével licitet tartunk, amelynek időpontjáról az ajánlattevőket külön, írásban értesítjük. A liciteljárás egyfordulós. A liciten a pályázó személyesen vagy legalább teljes bizonyító erejű magánokiratban foglalt meghatalmazással eljáró képviselője vehet részt.</w:t>
      </w:r>
    </w:p>
    <w:p w14:paraId="53D0AE7B" w14:textId="77777777" w:rsidR="00C81AC4" w:rsidRPr="00D60427" w:rsidRDefault="00C81AC4" w:rsidP="00C81AC4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07C2747D" w14:textId="77777777" w:rsidR="00C81AC4" w:rsidRPr="00D60427" w:rsidRDefault="00C81AC4" w:rsidP="00C81AC4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0427">
        <w:rPr>
          <w:rFonts w:asciiTheme="minorHAnsi" w:hAnsiTheme="minorHAnsi" w:cstheme="minorHAnsi"/>
          <w:sz w:val="22"/>
          <w:szCs w:val="22"/>
        </w:rPr>
        <w:lastRenderedPageBreak/>
        <w:t>A licit akkor lesz eredményes, ha azon a pályázók, vagy meghatalmazottjuk részt vesz. Amennyiben a liciteljáráson valamelyik pályázó vagy meghatalmazottja nem jelenik meg,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49FB94AF" w14:textId="419F4105" w:rsidR="00C81AC4" w:rsidRPr="005875B2" w:rsidRDefault="00C81AC4" w:rsidP="00C81AC4">
      <w:pPr>
        <w:pStyle w:val="Szvegtrzsbehzssal3"/>
        <w:ind w:left="357" w:firstLine="0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liciteljárást a Vagyongazdálkodási és Városfejlesztési Iroda munkatársaiból álló – háromtagú – bizottság bonyolítja le. A licitet vezető elnök emeli a téteket és felhívja az ajánlattevőket az ellenszolgáltatásra vonatkozó ajánlataik megtételére. </w:t>
      </w:r>
      <w:r w:rsidRPr="005875B2">
        <w:rPr>
          <w:rFonts w:asciiTheme="minorHAnsi" w:hAnsiTheme="minorHAnsi" w:cstheme="minorHAnsi"/>
          <w:b/>
          <w:sz w:val="22"/>
          <w:szCs w:val="22"/>
        </w:rPr>
        <w:t xml:space="preserve">A licitlépcső </w:t>
      </w:r>
      <w:r w:rsidR="00192F4C">
        <w:rPr>
          <w:rFonts w:asciiTheme="minorHAnsi" w:hAnsiTheme="minorHAnsi" w:cstheme="minorHAnsi"/>
          <w:b/>
          <w:sz w:val="22"/>
          <w:szCs w:val="22"/>
        </w:rPr>
        <w:t>1.0</w:t>
      </w:r>
      <w:r w:rsidR="007468E4">
        <w:rPr>
          <w:rFonts w:asciiTheme="minorHAnsi" w:hAnsiTheme="minorHAnsi" w:cstheme="minorHAnsi"/>
          <w:b/>
          <w:sz w:val="22"/>
          <w:szCs w:val="22"/>
        </w:rPr>
        <w:t>00.000 forint.</w:t>
      </w:r>
      <w:r w:rsidRPr="005875B2">
        <w:rPr>
          <w:rFonts w:asciiTheme="minorHAnsi" w:hAnsiTheme="minorHAnsi" w:cstheme="minorHAnsi"/>
          <w:sz w:val="22"/>
          <w:szCs w:val="22"/>
        </w:rPr>
        <w:t xml:space="preserve"> Ezt követően az elnök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5383DD08" w14:textId="77777777" w:rsidR="00C81AC4" w:rsidRPr="00EE1DBD" w:rsidRDefault="00C81AC4" w:rsidP="00C81AC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61A5EA8" w14:textId="77777777" w:rsidR="00192F4C" w:rsidRDefault="00192F4C" w:rsidP="00192F4C">
      <w:pPr>
        <w:pStyle w:val="Listaszerbekezds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  <w:r w:rsidRPr="001D3D87">
        <w:rPr>
          <w:rFonts w:asciiTheme="minorHAnsi" w:hAnsiTheme="minorHAnsi" w:cstheme="minorHAnsi"/>
          <w:sz w:val="22"/>
          <w:szCs w:val="22"/>
        </w:rPr>
        <w:t>Amennyiben a Magyar Állam él az elővásárlási jogával, a kiíró a pályázati biztosítéknak a licit nyertese részére történő visszafizetéséről az elővásárlási jog gyakorlásáról szóló nyilatkozat kézhezvételétől számított 8 (nyolc) munkanapon belül intézkedik.</w:t>
      </w:r>
    </w:p>
    <w:p w14:paraId="73C4BFE0" w14:textId="2CAE31D1" w:rsidR="00C81AC4" w:rsidRDefault="00192F4C" w:rsidP="00192F4C">
      <w:pPr>
        <w:pStyle w:val="Listaszerbekezds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>A licit nyertese az általa ajánlott vételár teljes összegét legkésőbb a Magyar Állam elővásárlási jogáról történő lemondását tartalmazó értesítés kézhezvételétől számított 30 napon belül, egy összegben köteles megfizetni. A vételár megfizetésére részletfizetés és halasztás nem adható.</w:t>
      </w:r>
      <w:r w:rsidR="00C81AC4" w:rsidRPr="005875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01EAE9" w14:textId="77777777" w:rsidR="00C81AC4" w:rsidRPr="005875B2" w:rsidRDefault="00C81AC4" w:rsidP="00C81AC4">
      <w:pPr>
        <w:tabs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9DD446" w14:textId="77777777" w:rsidR="00C81AC4" w:rsidRPr="005875B2" w:rsidRDefault="00C81AC4" w:rsidP="00C81AC4">
      <w:pPr>
        <w:pStyle w:val="Listaszerbekezds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75B2">
        <w:rPr>
          <w:rFonts w:asciiTheme="minorHAnsi" w:hAnsiTheme="minorHAnsi" w:cstheme="minorHAnsi"/>
          <w:sz w:val="22"/>
          <w:szCs w:val="22"/>
        </w:rPr>
        <w:t>Az ajánlattevő a végső ajánlathoz a licit napját követő 60 napig kötve marad. A kiíró csak a licit nyertesével vagy – visszalépése esetén – a második legmagasabb összeg</w:t>
      </w:r>
      <w:r>
        <w:rPr>
          <w:rFonts w:asciiTheme="minorHAnsi" w:hAnsiTheme="minorHAnsi" w:cstheme="minorHAnsi"/>
          <w:sz w:val="22"/>
          <w:szCs w:val="22"/>
        </w:rPr>
        <w:t>ű ajánlatot tevő személlyel kötheti</w:t>
      </w:r>
      <w:r w:rsidRPr="005875B2">
        <w:rPr>
          <w:rFonts w:asciiTheme="minorHAnsi" w:hAnsiTheme="minorHAnsi" w:cstheme="minorHAnsi"/>
          <w:sz w:val="22"/>
          <w:szCs w:val="22"/>
        </w:rPr>
        <w:t xml:space="preserve"> meg a szerződést.</w:t>
      </w:r>
    </w:p>
    <w:p w14:paraId="63E53CEC" w14:textId="77777777" w:rsidR="00C81AC4" w:rsidRPr="00EE1DBD" w:rsidRDefault="00C81AC4" w:rsidP="00C81AC4">
      <w:pPr>
        <w:pStyle w:val="Szvegtrzsbehzssal2"/>
        <w:ind w:left="360" w:hanging="360"/>
        <w:rPr>
          <w:rFonts w:asciiTheme="minorHAnsi" w:hAnsiTheme="minorHAnsi" w:cstheme="minorHAnsi"/>
          <w:color w:val="FF0000"/>
          <w:szCs w:val="22"/>
        </w:rPr>
      </w:pPr>
    </w:p>
    <w:p w14:paraId="6C5F0C1D" w14:textId="77777777" w:rsidR="00C81AC4" w:rsidRPr="002A0EC3" w:rsidRDefault="00C81AC4" w:rsidP="00C81AC4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0EC3">
        <w:rPr>
          <w:rFonts w:asciiTheme="minorHAnsi" w:hAnsiTheme="minorHAnsi" w:cstheme="minorHAnsi"/>
          <w:sz w:val="22"/>
          <w:szCs w:val="22"/>
        </w:rPr>
        <w:t xml:space="preserve">Az önkormányzat az ingatlant a teljes vételár számláján történő jóváírását követő 30 (harminc) napon belül a helyszínen adja a vevő birtokába, és külön jognyilatkozattal tulajdonába. A földmérő közreműködésével kapcsolatos költségek a vevőt terhelik.     </w:t>
      </w:r>
    </w:p>
    <w:p w14:paraId="1560A155" w14:textId="77777777" w:rsidR="00C81AC4" w:rsidRPr="002A0EC3" w:rsidRDefault="00C81AC4" w:rsidP="00C81AC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71A09D4" w14:textId="29E20E91" w:rsidR="00C81AC4" w:rsidRPr="00D96148" w:rsidRDefault="00C81AC4" w:rsidP="00C81AC4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kiíró</w:t>
      </w:r>
      <w:r w:rsidRPr="002A0EC3">
        <w:rPr>
          <w:rFonts w:asciiTheme="minorHAnsi" w:hAnsiTheme="minorHAnsi" w:cstheme="minorHAnsi"/>
          <w:sz w:val="22"/>
          <w:szCs w:val="22"/>
        </w:rPr>
        <w:t xml:space="preserve"> fenntartja magának azt a jogot, hogy a pályázatot – akár külön indoklás nélkül is </w:t>
      </w:r>
      <w:r w:rsidRPr="00855F42">
        <w:rPr>
          <w:rFonts w:asciiTheme="minorHAnsi" w:hAnsiTheme="minorHAnsi" w:cstheme="minorHAnsi"/>
          <w:sz w:val="22"/>
          <w:szCs w:val="22"/>
        </w:rPr>
        <w:t>– legkésőbb a licittárgyalást követő adásvételi szerződés megkötésére nyitva álló határidő utolsó napjáig,</w:t>
      </w:r>
      <w:r w:rsidRPr="00ED37E8">
        <w:rPr>
          <w:rFonts w:asciiTheme="minorHAnsi" w:hAnsiTheme="minorHAnsi" w:cstheme="minorHAnsi"/>
          <w:sz w:val="22"/>
          <w:szCs w:val="22"/>
        </w:rPr>
        <w:t xml:space="preserve"> </w:t>
      </w:r>
      <w:r w:rsidRPr="002A0EC3">
        <w:rPr>
          <w:rFonts w:asciiTheme="minorHAnsi" w:hAnsiTheme="minorHAnsi" w:cstheme="minorHAnsi"/>
          <w:sz w:val="22"/>
          <w:szCs w:val="22"/>
        </w:rPr>
        <w:t>az eljárás bármely szakaszában eredménytelennek nyilvánítsa.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4278F">
        <w:rPr>
          <w:rFonts w:asciiTheme="minorHAnsi" w:hAnsiTheme="minorHAnsi" w:cstheme="minorHAnsi"/>
          <w:sz w:val="22"/>
          <w:szCs w:val="22"/>
        </w:rPr>
        <w:t>Eredménytelenné nyilvánítás esetén, illetve ha bármely okból kifolyólag nem a pályázó ajánlata lesz a nyertes ajánlat, a pályázó a pályázattal kapcsolatban esetlegesen felmerülő költségei megtérítésére a kiíróval szemben nem tarthat igényt.</w:t>
      </w:r>
    </w:p>
    <w:p w14:paraId="4CCCB7D5" w14:textId="77777777" w:rsidR="00A47B58" w:rsidRDefault="00A47B58" w:rsidP="00A47B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52ACA458" w:rsidR="00556F22" w:rsidRPr="00A47B58" w:rsidRDefault="00A47B58" w:rsidP="00A47B58">
      <w:pPr>
        <w:pStyle w:val="Listaszerbekezds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  <w:r w:rsidR="00556F22" w:rsidRPr="00A47B58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5BB0C66A" w:rsidR="00556F22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  <w:r w:rsidR="009D3D81">
        <w:rPr>
          <w:rFonts w:asciiTheme="minorHAnsi" w:hAnsiTheme="minorHAnsi" w:cstheme="minorHAnsi"/>
          <w:sz w:val="22"/>
          <w:szCs w:val="22"/>
        </w:rPr>
        <w:tab/>
      </w:r>
      <w:r w:rsidR="009D3D81">
        <w:rPr>
          <w:rFonts w:asciiTheme="minorHAnsi" w:hAnsiTheme="minorHAnsi" w:cstheme="minorHAnsi"/>
          <w:sz w:val="22"/>
          <w:szCs w:val="22"/>
        </w:rPr>
        <w:br/>
      </w:r>
    </w:p>
    <w:p w14:paraId="0A268DA8" w14:textId="31AC7946" w:rsidR="00556F22" w:rsidRPr="003D1540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04150DE6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670E4" w14:textId="253F48F5" w:rsidR="00B359D6" w:rsidRPr="00EC3DBC" w:rsidRDefault="00556F22" w:rsidP="00BC0E4D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3DBC">
        <w:rPr>
          <w:rFonts w:asciiTheme="minorHAnsi" w:hAnsiTheme="minorHAnsi" w:cstheme="minorHAnsi"/>
          <w:sz w:val="22"/>
          <w:szCs w:val="22"/>
        </w:rPr>
        <w:t>Az ingatlan megtekinthető a SZOVA</w:t>
      </w:r>
      <w:r w:rsidR="00C42B11" w:rsidRPr="00EC3DBC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EC3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3DBC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EC3DBC">
        <w:rPr>
          <w:rFonts w:asciiTheme="minorHAnsi" w:hAnsiTheme="minorHAnsi" w:cstheme="minorHAnsi"/>
          <w:sz w:val="22"/>
          <w:szCs w:val="22"/>
        </w:rPr>
        <w:t>.</w:t>
      </w:r>
      <w:r w:rsidR="00D70B15" w:rsidRPr="00EC3DBC">
        <w:rPr>
          <w:rFonts w:asciiTheme="minorHAnsi" w:hAnsiTheme="minorHAnsi" w:cstheme="minorHAnsi"/>
          <w:sz w:val="22"/>
          <w:szCs w:val="22"/>
        </w:rPr>
        <w:t xml:space="preserve"> </w:t>
      </w:r>
      <w:r w:rsidR="00D364E6">
        <w:rPr>
          <w:rFonts w:asciiTheme="minorHAnsi" w:hAnsiTheme="minorHAnsi" w:cstheme="minorHAnsi"/>
          <w:sz w:val="22"/>
          <w:szCs w:val="22"/>
        </w:rPr>
        <w:t>(Tel</w:t>
      </w:r>
      <w:proofErr w:type="gramStart"/>
      <w:r w:rsidR="00D364E6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D364E6">
        <w:rPr>
          <w:rFonts w:asciiTheme="minorHAnsi" w:hAnsiTheme="minorHAnsi" w:cstheme="minorHAnsi"/>
          <w:sz w:val="22"/>
          <w:szCs w:val="22"/>
        </w:rPr>
        <w:t xml:space="preserve"> 94/900-</w:t>
      </w:r>
      <w:r w:rsidR="00D364E6" w:rsidRPr="00D364E6">
        <w:rPr>
          <w:rFonts w:asciiTheme="minorHAnsi" w:hAnsiTheme="minorHAnsi" w:cstheme="minorHAnsi"/>
          <w:sz w:val="22"/>
          <w:szCs w:val="22"/>
        </w:rPr>
        <w:t>450</w:t>
      </w:r>
      <w:r w:rsidR="00C60E06" w:rsidRPr="00D364E6">
        <w:rPr>
          <w:rFonts w:asciiTheme="minorHAnsi" w:hAnsiTheme="minorHAnsi" w:cstheme="minorHAnsi"/>
          <w:sz w:val="22"/>
          <w:szCs w:val="22"/>
        </w:rPr>
        <w:t>)</w:t>
      </w:r>
      <w:r w:rsidR="00C60E06" w:rsidRPr="00C76DC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C3DBC">
        <w:rPr>
          <w:rFonts w:asciiTheme="minorHAnsi" w:hAnsiTheme="minorHAnsi" w:cstheme="minorHAnsi"/>
          <w:sz w:val="22"/>
          <w:szCs w:val="22"/>
        </w:rPr>
        <w:t xml:space="preserve">bérleménykezelőivel </w:t>
      </w:r>
      <w:r w:rsidR="00DA6F9B">
        <w:rPr>
          <w:rFonts w:asciiTheme="minorHAnsi" w:hAnsiTheme="minorHAnsi" w:cstheme="minorHAnsi"/>
          <w:sz w:val="22"/>
          <w:szCs w:val="22"/>
        </w:rPr>
        <w:t>előre egyeztetett</w:t>
      </w:r>
      <w:r w:rsidR="00D70B15" w:rsidRPr="00EC3DBC">
        <w:rPr>
          <w:rFonts w:asciiTheme="minorHAnsi" w:hAnsiTheme="minorHAnsi" w:cstheme="minorHAnsi"/>
          <w:sz w:val="22"/>
          <w:szCs w:val="22"/>
        </w:rPr>
        <w:t xml:space="preserve"> időpontokban</w:t>
      </w:r>
      <w:r w:rsidR="00DA6F9B">
        <w:rPr>
          <w:rFonts w:asciiTheme="minorHAnsi" w:hAnsiTheme="minorHAnsi" w:cstheme="minorHAnsi"/>
          <w:sz w:val="22"/>
          <w:szCs w:val="22"/>
        </w:rPr>
        <w:t>.</w:t>
      </w:r>
    </w:p>
    <w:p w14:paraId="6F9956C2" w14:textId="77777777" w:rsidR="00C76DC8" w:rsidRPr="003D1540" w:rsidRDefault="00C76DC8" w:rsidP="00C76DC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0575BBB7" w14:textId="2E49582A" w:rsidR="00B359D6" w:rsidRPr="003D1540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Információ és felvilágosítás ügyfélfogadási időben Szombathely Megyei Jogú Város Polgármesteri Hivatalában kérhető (Vagyongazdálkodási </w:t>
      </w:r>
      <w:r w:rsidR="00EE379E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D1540">
        <w:rPr>
          <w:rFonts w:asciiTheme="minorHAnsi" w:hAnsiTheme="minorHAnsi" w:cstheme="minorHAnsi"/>
          <w:sz w:val="22"/>
          <w:szCs w:val="22"/>
        </w:rPr>
        <w:t>Iroda: (94) 520-</w:t>
      </w:r>
      <w:r w:rsidR="00C76DC8">
        <w:rPr>
          <w:rFonts w:asciiTheme="minorHAnsi" w:hAnsiTheme="minorHAnsi" w:cstheme="minorHAnsi"/>
          <w:sz w:val="22"/>
          <w:szCs w:val="22"/>
        </w:rPr>
        <w:t>389</w:t>
      </w:r>
      <w:r w:rsidRPr="003D1540">
        <w:rPr>
          <w:rFonts w:asciiTheme="minorHAnsi" w:hAnsiTheme="minorHAnsi" w:cstheme="minorHAnsi"/>
          <w:sz w:val="22"/>
          <w:szCs w:val="22"/>
        </w:rPr>
        <w:t>, (94) 520-</w:t>
      </w:r>
      <w:r w:rsidR="008870A4" w:rsidRPr="003D1540">
        <w:rPr>
          <w:rFonts w:asciiTheme="minorHAnsi" w:hAnsiTheme="minorHAnsi" w:cstheme="minorHAnsi"/>
          <w:sz w:val="22"/>
          <w:szCs w:val="22"/>
        </w:rPr>
        <w:t>2</w:t>
      </w:r>
      <w:r w:rsidR="00A4368A" w:rsidRPr="003D1540">
        <w:rPr>
          <w:rFonts w:asciiTheme="minorHAnsi" w:hAnsiTheme="minorHAnsi" w:cstheme="minorHAnsi"/>
          <w:sz w:val="22"/>
          <w:szCs w:val="22"/>
        </w:rPr>
        <w:t>04</w:t>
      </w:r>
      <w:r w:rsidRPr="003D1540">
        <w:rPr>
          <w:rFonts w:asciiTheme="minorHAnsi" w:hAnsiTheme="minorHAnsi" w:cstheme="minorHAnsi"/>
          <w:sz w:val="22"/>
          <w:szCs w:val="22"/>
        </w:rPr>
        <w:t>, személyesen: Szombathely, Kossuth L. u. 1-3. VI. em. 6</w:t>
      </w:r>
      <w:r w:rsidR="00121852" w:rsidRPr="003D1540">
        <w:rPr>
          <w:rFonts w:asciiTheme="minorHAnsi" w:hAnsiTheme="minorHAnsi" w:cstheme="minorHAnsi"/>
          <w:sz w:val="22"/>
          <w:szCs w:val="22"/>
        </w:rPr>
        <w:t>1</w:t>
      </w:r>
      <w:r w:rsidR="00C76DC8">
        <w:rPr>
          <w:rFonts w:asciiTheme="minorHAnsi" w:hAnsiTheme="minorHAnsi" w:cstheme="minorHAnsi"/>
          <w:sz w:val="22"/>
          <w:szCs w:val="22"/>
        </w:rPr>
        <w:t>9</w:t>
      </w:r>
      <w:r w:rsidRPr="003D1540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3D1540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9340A" w14:textId="2A89D03D" w:rsidR="00556F22" w:rsidRPr="003D1540" w:rsidRDefault="00556F22" w:rsidP="00192F4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3D1540">
        <w:rPr>
          <w:rFonts w:asciiTheme="minorHAnsi" w:hAnsiTheme="minorHAnsi" w:cstheme="minorHAnsi"/>
          <w:b/>
          <w:sz w:val="22"/>
          <w:szCs w:val="22"/>
        </w:rPr>
        <w:t>2</w:t>
      </w:r>
      <w:r w:rsidR="000E319D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8B49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6F9B">
        <w:rPr>
          <w:rFonts w:asciiTheme="minorHAnsi" w:hAnsiTheme="minorHAnsi" w:cstheme="minorHAnsi"/>
          <w:b/>
          <w:sz w:val="22"/>
          <w:szCs w:val="22"/>
        </w:rPr>
        <w:t>júl</w:t>
      </w:r>
      <w:r w:rsidR="00CD2B0F">
        <w:rPr>
          <w:rFonts w:asciiTheme="minorHAnsi" w:hAnsiTheme="minorHAnsi" w:cstheme="minorHAnsi"/>
          <w:b/>
          <w:sz w:val="22"/>
          <w:szCs w:val="22"/>
        </w:rPr>
        <w:t>ius</w:t>
      </w:r>
      <w:r w:rsidR="00664E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026D">
        <w:rPr>
          <w:rFonts w:asciiTheme="minorHAnsi" w:hAnsiTheme="minorHAnsi" w:cstheme="minorHAnsi"/>
          <w:b/>
          <w:sz w:val="22"/>
          <w:szCs w:val="22"/>
        </w:rPr>
        <w:t>29.</w:t>
      </w:r>
      <w:bookmarkStart w:id="0" w:name="_GoBack"/>
      <w:bookmarkEnd w:id="0"/>
    </w:p>
    <w:p w14:paraId="71FE2E1C" w14:textId="4CDB6DD9" w:rsidR="004F1784" w:rsidRPr="003D1540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3D154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3D1540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1026D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01026D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6C388744" w14:textId="77777777" w:rsidR="00F1149E" w:rsidRPr="00EE1DBD" w:rsidRDefault="00750AA1" w:rsidP="00F1149E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F1149E" w:rsidRPr="00EE1DBD">
      <w:rPr>
        <w:rFonts w:asciiTheme="minorHAnsi" w:hAnsiTheme="minorHAnsi" w:cstheme="minorHAnsi"/>
        <w:sz w:val="20"/>
        <w:szCs w:val="20"/>
      </w:rPr>
      <w:t>Telefon</w:t>
    </w:r>
    <w:r w:rsidR="00F1149E">
      <w:rPr>
        <w:rFonts w:ascii="Arial" w:hAnsi="Arial" w:cs="Arial"/>
        <w:sz w:val="20"/>
        <w:szCs w:val="20"/>
      </w:rPr>
      <w:t xml:space="preserve">: </w:t>
    </w:r>
    <w:r w:rsidR="00F1149E" w:rsidRPr="00EE1DBD">
      <w:rPr>
        <w:rFonts w:asciiTheme="minorHAnsi" w:hAnsiTheme="minorHAnsi" w:cstheme="minorHAnsi"/>
        <w:sz w:val="20"/>
        <w:szCs w:val="20"/>
      </w:rPr>
      <w:t>+36 94/520-</w:t>
    </w:r>
    <w:r w:rsidR="00F1149E">
      <w:rPr>
        <w:rFonts w:asciiTheme="minorHAnsi" w:hAnsiTheme="minorHAnsi" w:cstheme="minorHAnsi"/>
        <w:sz w:val="20"/>
        <w:szCs w:val="20"/>
      </w:rPr>
      <w:t>204</w:t>
    </w:r>
  </w:p>
  <w:p w14:paraId="4FAA2B7F" w14:textId="77777777" w:rsidR="00F1149E" w:rsidRPr="00EE1DBD" w:rsidRDefault="00F1149E" w:rsidP="00F1149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4E538146" w14:textId="77777777" w:rsidR="00F1149E" w:rsidRPr="00842C93" w:rsidRDefault="00F1149E" w:rsidP="00F1149E">
    <w:pPr>
      <w:pStyle w:val="llb"/>
      <w:tabs>
        <w:tab w:val="clear" w:pos="4536"/>
        <w:tab w:val="left" w:pos="0"/>
      </w:tabs>
      <w:jc w:val="right"/>
      <w:rPr>
        <w:rFonts w:ascii="Arial" w:hAnsi="Arial" w:cs="Arial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2A3E9E17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80854"/>
    <w:multiLevelType w:val="hybridMultilevel"/>
    <w:tmpl w:val="2BD4C7F4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FFFFFFFF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522D6"/>
    <w:multiLevelType w:val="hybridMultilevel"/>
    <w:tmpl w:val="4F4A234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8826A7"/>
    <w:multiLevelType w:val="hybridMultilevel"/>
    <w:tmpl w:val="41A01210"/>
    <w:lvl w:ilvl="0" w:tplc="9C8E6BAE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7195B43"/>
    <w:multiLevelType w:val="multilevel"/>
    <w:tmpl w:val="676C02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4"/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AEB"/>
    <w:rsid w:val="0001026D"/>
    <w:rsid w:val="00022932"/>
    <w:rsid w:val="0002621E"/>
    <w:rsid w:val="00033401"/>
    <w:rsid w:val="00040271"/>
    <w:rsid w:val="0004173B"/>
    <w:rsid w:val="000420FD"/>
    <w:rsid w:val="00047715"/>
    <w:rsid w:val="00053D7A"/>
    <w:rsid w:val="00054036"/>
    <w:rsid w:val="000811F9"/>
    <w:rsid w:val="000871F4"/>
    <w:rsid w:val="00087F69"/>
    <w:rsid w:val="0009568E"/>
    <w:rsid w:val="00097A28"/>
    <w:rsid w:val="00097CAF"/>
    <w:rsid w:val="000A4967"/>
    <w:rsid w:val="000B113F"/>
    <w:rsid w:val="000B5E14"/>
    <w:rsid w:val="000B74F5"/>
    <w:rsid w:val="000B7D6D"/>
    <w:rsid w:val="000C7E06"/>
    <w:rsid w:val="000D5554"/>
    <w:rsid w:val="000E319D"/>
    <w:rsid w:val="000F2154"/>
    <w:rsid w:val="00100A10"/>
    <w:rsid w:val="00103518"/>
    <w:rsid w:val="0010530A"/>
    <w:rsid w:val="001112CC"/>
    <w:rsid w:val="00114AF7"/>
    <w:rsid w:val="00121852"/>
    <w:rsid w:val="001241D6"/>
    <w:rsid w:val="00131BAB"/>
    <w:rsid w:val="00132161"/>
    <w:rsid w:val="00136C83"/>
    <w:rsid w:val="00143774"/>
    <w:rsid w:val="00146628"/>
    <w:rsid w:val="00170711"/>
    <w:rsid w:val="001714FD"/>
    <w:rsid w:val="001772C1"/>
    <w:rsid w:val="00181067"/>
    <w:rsid w:val="0018115D"/>
    <w:rsid w:val="00184160"/>
    <w:rsid w:val="0018533D"/>
    <w:rsid w:val="00185584"/>
    <w:rsid w:val="0018613E"/>
    <w:rsid w:val="00191615"/>
    <w:rsid w:val="001922F4"/>
    <w:rsid w:val="00192360"/>
    <w:rsid w:val="00192F4C"/>
    <w:rsid w:val="001A1D93"/>
    <w:rsid w:val="001A4648"/>
    <w:rsid w:val="001A4860"/>
    <w:rsid w:val="001A772E"/>
    <w:rsid w:val="001B2909"/>
    <w:rsid w:val="001B3A30"/>
    <w:rsid w:val="001C7EFC"/>
    <w:rsid w:val="001D0484"/>
    <w:rsid w:val="001D05B4"/>
    <w:rsid w:val="001E1876"/>
    <w:rsid w:val="001E747B"/>
    <w:rsid w:val="001F2122"/>
    <w:rsid w:val="001F25BB"/>
    <w:rsid w:val="001F780B"/>
    <w:rsid w:val="002145DD"/>
    <w:rsid w:val="0021609E"/>
    <w:rsid w:val="00217576"/>
    <w:rsid w:val="002213DB"/>
    <w:rsid w:val="00226011"/>
    <w:rsid w:val="002262C0"/>
    <w:rsid w:val="002323F4"/>
    <w:rsid w:val="00250C08"/>
    <w:rsid w:val="00251972"/>
    <w:rsid w:val="00251F22"/>
    <w:rsid w:val="00252380"/>
    <w:rsid w:val="0025267A"/>
    <w:rsid w:val="002536E0"/>
    <w:rsid w:val="00260974"/>
    <w:rsid w:val="00263C5D"/>
    <w:rsid w:val="00263CE8"/>
    <w:rsid w:val="00270114"/>
    <w:rsid w:val="00277391"/>
    <w:rsid w:val="00285199"/>
    <w:rsid w:val="002B0CB8"/>
    <w:rsid w:val="002B1B8A"/>
    <w:rsid w:val="002B2051"/>
    <w:rsid w:val="002B671B"/>
    <w:rsid w:val="002B745D"/>
    <w:rsid w:val="002C18BA"/>
    <w:rsid w:val="002C2437"/>
    <w:rsid w:val="002C51D7"/>
    <w:rsid w:val="002C74A8"/>
    <w:rsid w:val="002C7E0A"/>
    <w:rsid w:val="002D68B1"/>
    <w:rsid w:val="002E2F5B"/>
    <w:rsid w:val="002F046C"/>
    <w:rsid w:val="002F2B71"/>
    <w:rsid w:val="002F7A12"/>
    <w:rsid w:val="00315DBF"/>
    <w:rsid w:val="00323C52"/>
    <w:rsid w:val="00325973"/>
    <w:rsid w:val="0032649B"/>
    <w:rsid w:val="0033342C"/>
    <w:rsid w:val="00336468"/>
    <w:rsid w:val="0034130E"/>
    <w:rsid w:val="0034187E"/>
    <w:rsid w:val="003436F3"/>
    <w:rsid w:val="00347C4F"/>
    <w:rsid w:val="0035222B"/>
    <w:rsid w:val="00354DC0"/>
    <w:rsid w:val="00356256"/>
    <w:rsid w:val="00370E42"/>
    <w:rsid w:val="00371214"/>
    <w:rsid w:val="00374885"/>
    <w:rsid w:val="00375BF2"/>
    <w:rsid w:val="00383C66"/>
    <w:rsid w:val="00387E79"/>
    <w:rsid w:val="003A00E0"/>
    <w:rsid w:val="003A408F"/>
    <w:rsid w:val="003A4937"/>
    <w:rsid w:val="003B2DC9"/>
    <w:rsid w:val="003B4511"/>
    <w:rsid w:val="003C1725"/>
    <w:rsid w:val="003D1540"/>
    <w:rsid w:val="003D26B8"/>
    <w:rsid w:val="003D5344"/>
    <w:rsid w:val="004151CE"/>
    <w:rsid w:val="00420791"/>
    <w:rsid w:val="00422984"/>
    <w:rsid w:val="00422E6C"/>
    <w:rsid w:val="00430AEA"/>
    <w:rsid w:val="00432ED1"/>
    <w:rsid w:val="00440BEF"/>
    <w:rsid w:val="00444362"/>
    <w:rsid w:val="0044553F"/>
    <w:rsid w:val="00453E53"/>
    <w:rsid w:val="00454655"/>
    <w:rsid w:val="00460C71"/>
    <w:rsid w:val="00462F66"/>
    <w:rsid w:val="00464E66"/>
    <w:rsid w:val="004877C1"/>
    <w:rsid w:val="004A60B3"/>
    <w:rsid w:val="004A7B90"/>
    <w:rsid w:val="004B250F"/>
    <w:rsid w:val="004B70B1"/>
    <w:rsid w:val="004C4C69"/>
    <w:rsid w:val="004D1C42"/>
    <w:rsid w:val="004D457E"/>
    <w:rsid w:val="004D7F6F"/>
    <w:rsid w:val="004E1CCD"/>
    <w:rsid w:val="004E76F7"/>
    <w:rsid w:val="004F1784"/>
    <w:rsid w:val="004F7925"/>
    <w:rsid w:val="005068FC"/>
    <w:rsid w:val="00507D98"/>
    <w:rsid w:val="00514CEE"/>
    <w:rsid w:val="005162D5"/>
    <w:rsid w:val="00525C4D"/>
    <w:rsid w:val="00531157"/>
    <w:rsid w:val="00535F4E"/>
    <w:rsid w:val="005403CA"/>
    <w:rsid w:val="00544452"/>
    <w:rsid w:val="0055351B"/>
    <w:rsid w:val="00556F22"/>
    <w:rsid w:val="005645AC"/>
    <w:rsid w:val="00564B2C"/>
    <w:rsid w:val="00571D5E"/>
    <w:rsid w:val="005940F1"/>
    <w:rsid w:val="005A36EA"/>
    <w:rsid w:val="005B53F1"/>
    <w:rsid w:val="005B725E"/>
    <w:rsid w:val="005C128B"/>
    <w:rsid w:val="005D13CE"/>
    <w:rsid w:val="005D179C"/>
    <w:rsid w:val="005D2D8A"/>
    <w:rsid w:val="005D473F"/>
    <w:rsid w:val="005D785A"/>
    <w:rsid w:val="005F19FE"/>
    <w:rsid w:val="005F3311"/>
    <w:rsid w:val="005F6909"/>
    <w:rsid w:val="0060223F"/>
    <w:rsid w:val="0060249F"/>
    <w:rsid w:val="0060434D"/>
    <w:rsid w:val="006131FD"/>
    <w:rsid w:val="006134ED"/>
    <w:rsid w:val="00616346"/>
    <w:rsid w:val="0062616D"/>
    <w:rsid w:val="00644918"/>
    <w:rsid w:val="00664E25"/>
    <w:rsid w:val="00672190"/>
    <w:rsid w:val="00673677"/>
    <w:rsid w:val="00675A86"/>
    <w:rsid w:val="00685A63"/>
    <w:rsid w:val="00685F05"/>
    <w:rsid w:val="00686C61"/>
    <w:rsid w:val="00691B7C"/>
    <w:rsid w:val="006930C6"/>
    <w:rsid w:val="00697536"/>
    <w:rsid w:val="006A6573"/>
    <w:rsid w:val="006B045A"/>
    <w:rsid w:val="006B1FD3"/>
    <w:rsid w:val="006B5218"/>
    <w:rsid w:val="006C40DD"/>
    <w:rsid w:val="006C7D84"/>
    <w:rsid w:val="006D53B1"/>
    <w:rsid w:val="006E6DA7"/>
    <w:rsid w:val="007031B4"/>
    <w:rsid w:val="00710516"/>
    <w:rsid w:val="0071102C"/>
    <w:rsid w:val="007116B7"/>
    <w:rsid w:val="007140BF"/>
    <w:rsid w:val="007142C3"/>
    <w:rsid w:val="0072010A"/>
    <w:rsid w:val="0072168C"/>
    <w:rsid w:val="0072402E"/>
    <w:rsid w:val="00725725"/>
    <w:rsid w:val="00727354"/>
    <w:rsid w:val="007366BF"/>
    <w:rsid w:val="007468E4"/>
    <w:rsid w:val="00750AA1"/>
    <w:rsid w:val="00751496"/>
    <w:rsid w:val="00753697"/>
    <w:rsid w:val="007548EE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B2FF9"/>
    <w:rsid w:val="007B333F"/>
    <w:rsid w:val="007C2128"/>
    <w:rsid w:val="007C40AF"/>
    <w:rsid w:val="007D42FD"/>
    <w:rsid w:val="007F2F31"/>
    <w:rsid w:val="007F5624"/>
    <w:rsid w:val="00817860"/>
    <w:rsid w:val="00823E17"/>
    <w:rsid w:val="00824F61"/>
    <w:rsid w:val="00825D28"/>
    <w:rsid w:val="008332F4"/>
    <w:rsid w:val="00837B43"/>
    <w:rsid w:val="00842C93"/>
    <w:rsid w:val="008435BB"/>
    <w:rsid w:val="00845F29"/>
    <w:rsid w:val="008606BF"/>
    <w:rsid w:val="00871B57"/>
    <w:rsid w:val="008728D0"/>
    <w:rsid w:val="008751D0"/>
    <w:rsid w:val="0087716A"/>
    <w:rsid w:val="008870A4"/>
    <w:rsid w:val="0089000F"/>
    <w:rsid w:val="00892F9F"/>
    <w:rsid w:val="008940CB"/>
    <w:rsid w:val="00894E32"/>
    <w:rsid w:val="00896D48"/>
    <w:rsid w:val="008A4509"/>
    <w:rsid w:val="008B168A"/>
    <w:rsid w:val="008B19CD"/>
    <w:rsid w:val="008B4729"/>
    <w:rsid w:val="008B49A9"/>
    <w:rsid w:val="008B6337"/>
    <w:rsid w:val="008B6E8A"/>
    <w:rsid w:val="008C0694"/>
    <w:rsid w:val="008C73AF"/>
    <w:rsid w:val="008D0F7D"/>
    <w:rsid w:val="008F0227"/>
    <w:rsid w:val="008F6C05"/>
    <w:rsid w:val="00910845"/>
    <w:rsid w:val="0091399F"/>
    <w:rsid w:val="00916BF6"/>
    <w:rsid w:val="009348EA"/>
    <w:rsid w:val="00936350"/>
    <w:rsid w:val="009477CE"/>
    <w:rsid w:val="00950A7D"/>
    <w:rsid w:val="00955562"/>
    <w:rsid w:val="009622D6"/>
    <w:rsid w:val="0096279B"/>
    <w:rsid w:val="00976A2F"/>
    <w:rsid w:val="00976CD4"/>
    <w:rsid w:val="009822E4"/>
    <w:rsid w:val="00982F1D"/>
    <w:rsid w:val="00991BD7"/>
    <w:rsid w:val="009923B4"/>
    <w:rsid w:val="00994256"/>
    <w:rsid w:val="00994962"/>
    <w:rsid w:val="0099606B"/>
    <w:rsid w:val="009A078C"/>
    <w:rsid w:val="009A30D9"/>
    <w:rsid w:val="009A3577"/>
    <w:rsid w:val="009A606E"/>
    <w:rsid w:val="009C1BA4"/>
    <w:rsid w:val="009C1C28"/>
    <w:rsid w:val="009C1E71"/>
    <w:rsid w:val="009C5C88"/>
    <w:rsid w:val="009D3D81"/>
    <w:rsid w:val="009D6994"/>
    <w:rsid w:val="009E2406"/>
    <w:rsid w:val="009E4DEC"/>
    <w:rsid w:val="009E6424"/>
    <w:rsid w:val="009F1B0B"/>
    <w:rsid w:val="00A03ED9"/>
    <w:rsid w:val="00A13C4E"/>
    <w:rsid w:val="00A14B2C"/>
    <w:rsid w:val="00A24030"/>
    <w:rsid w:val="00A25F0D"/>
    <w:rsid w:val="00A35F1A"/>
    <w:rsid w:val="00A42D57"/>
    <w:rsid w:val="00A4368A"/>
    <w:rsid w:val="00A43937"/>
    <w:rsid w:val="00A46F0A"/>
    <w:rsid w:val="00A47303"/>
    <w:rsid w:val="00A47B58"/>
    <w:rsid w:val="00A47F55"/>
    <w:rsid w:val="00A53BD8"/>
    <w:rsid w:val="00A54C55"/>
    <w:rsid w:val="00A61A73"/>
    <w:rsid w:val="00A7633E"/>
    <w:rsid w:val="00A81A1D"/>
    <w:rsid w:val="00A83EBD"/>
    <w:rsid w:val="00A861BE"/>
    <w:rsid w:val="00A942B1"/>
    <w:rsid w:val="00AA1CCC"/>
    <w:rsid w:val="00AA53BB"/>
    <w:rsid w:val="00AA620B"/>
    <w:rsid w:val="00AB567B"/>
    <w:rsid w:val="00AB69EB"/>
    <w:rsid w:val="00AB754B"/>
    <w:rsid w:val="00AB7B31"/>
    <w:rsid w:val="00AC7203"/>
    <w:rsid w:val="00AD08CD"/>
    <w:rsid w:val="00AD5691"/>
    <w:rsid w:val="00AE30E4"/>
    <w:rsid w:val="00AE58CD"/>
    <w:rsid w:val="00AF23A3"/>
    <w:rsid w:val="00AF724F"/>
    <w:rsid w:val="00B02D0B"/>
    <w:rsid w:val="00B030F1"/>
    <w:rsid w:val="00B103B4"/>
    <w:rsid w:val="00B1455B"/>
    <w:rsid w:val="00B24049"/>
    <w:rsid w:val="00B26EC8"/>
    <w:rsid w:val="00B32597"/>
    <w:rsid w:val="00B359D6"/>
    <w:rsid w:val="00B35D6B"/>
    <w:rsid w:val="00B50609"/>
    <w:rsid w:val="00B52E30"/>
    <w:rsid w:val="00B610E8"/>
    <w:rsid w:val="00B65F30"/>
    <w:rsid w:val="00B670F2"/>
    <w:rsid w:val="00B70766"/>
    <w:rsid w:val="00B749E9"/>
    <w:rsid w:val="00B750F2"/>
    <w:rsid w:val="00B77CEF"/>
    <w:rsid w:val="00B81B36"/>
    <w:rsid w:val="00B859E5"/>
    <w:rsid w:val="00B9688B"/>
    <w:rsid w:val="00B97A0E"/>
    <w:rsid w:val="00BA27ED"/>
    <w:rsid w:val="00BB25E2"/>
    <w:rsid w:val="00BB6FEC"/>
    <w:rsid w:val="00BC46F6"/>
    <w:rsid w:val="00BD1675"/>
    <w:rsid w:val="00BD6205"/>
    <w:rsid w:val="00BD744A"/>
    <w:rsid w:val="00BE370B"/>
    <w:rsid w:val="00BF2BAC"/>
    <w:rsid w:val="00BF652D"/>
    <w:rsid w:val="00C001F3"/>
    <w:rsid w:val="00C04EDA"/>
    <w:rsid w:val="00C07799"/>
    <w:rsid w:val="00C16BB9"/>
    <w:rsid w:val="00C16FAB"/>
    <w:rsid w:val="00C17B30"/>
    <w:rsid w:val="00C407CB"/>
    <w:rsid w:val="00C41A05"/>
    <w:rsid w:val="00C42B11"/>
    <w:rsid w:val="00C45018"/>
    <w:rsid w:val="00C57801"/>
    <w:rsid w:val="00C60E06"/>
    <w:rsid w:val="00C6699E"/>
    <w:rsid w:val="00C71F59"/>
    <w:rsid w:val="00C76DC8"/>
    <w:rsid w:val="00C81AC4"/>
    <w:rsid w:val="00C869B9"/>
    <w:rsid w:val="00C90C7F"/>
    <w:rsid w:val="00CA53EB"/>
    <w:rsid w:val="00CA65DF"/>
    <w:rsid w:val="00CB382F"/>
    <w:rsid w:val="00CB7CAA"/>
    <w:rsid w:val="00CC0051"/>
    <w:rsid w:val="00CC1156"/>
    <w:rsid w:val="00CC33AD"/>
    <w:rsid w:val="00CC7A4A"/>
    <w:rsid w:val="00CD1ABE"/>
    <w:rsid w:val="00CD2B0F"/>
    <w:rsid w:val="00CD360F"/>
    <w:rsid w:val="00CD5A4B"/>
    <w:rsid w:val="00CE028E"/>
    <w:rsid w:val="00CE5669"/>
    <w:rsid w:val="00CE6162"/>
    <w:rsid w:val="00CF60D4"/>
    <w:rsid w:val="00CF6248"/>
    <w:rsid w:val="00CF6755"/>
    <w:rsid w:val="00D00114"/>
    <w:rsid w:val="00D039BF"/>
    <w:rsid w:val="00D05F3E"/>
    <w:rsid w:val="00D22A4E"/>
    <w:rsid w:val="00D364E6"/>
    <w:rsid w:val="00D441DA"/>
    <w:rsid w:val="00D4615D"/>
    <w:rsid w:val="00D53733"/>
    <w:rsid w:val="00D54DF8"/>
    <w:rsid w:val="00D60113"/>
    <w:rsid w:val="00D60BB8"/>
    <w:rsid w:val="00D70B15"/>
    <w:rsid w:val="00D713B0"/>
    <w:rsid w:val="00D71456"/>
    <w:rsid w:val="00D71F34"/>
    <w:rsid w:val="00D7479B"/>
    <w:rsid w:val="00D802FA"/>
    <w:rsid w:val="00D913C4"/>
    <w:rsid w:val="00DA14B3"/>
    <w:rsid w:val="00DA6F9B"/>
    <w:rsid w:val="00DB0086"/>
    <w:rsid w:val="00DB1480"/>
    <w:rsid w:val="00DB414F"/>
    <w:rsid w:val="00DB6ED0"/>
    <w:rsid w:val="00DB7797"/>
    <w:rsid w:val="00DC0DDC"/>
    <w:rsid w:val="00DC5280"/>
    <w:rsid w:val="00DC5DA4"/>
    <w:rsid w:val="00DD0787"/>
    <w:rsid w:val="00DD1F50"/>
    <w:rsid w:val="00DF09A9"/>
    <w:rsid w:val="00DF58C7"/>
    <w:rsid w:val="00DF785A"/>
    <w:rsid w:val="00E02E5E"/>
    <w:rsid w:val="00E16592"/>
    <w:rsid w:val="00E175E8"/>
    <w:rsid w:val="00E21FC4"/>
    <w:rsid w:val="00E30D6E"/>
    <w:rsid w:val="00E30FB9"/>
    <w:rsid w:val="00E31FCD"/>
    <w:rsid w:val="00E40AC6"/>
    <w:rsid w:val="00E45816"/>
    <w:rsid w:val="00E478E8"/>
    <w:rsid w:val="00E47AB0"/>
    <w:rsid w:val="00E6078C"/>
    <w:rsid w:val="00E66F7E"/>
    <w:rsid w:val="00E82F69"/>
    <w:rsid w:val="00E84797"/>
    <w:rsid w:val="00E92A89"/>
    <w:rsid w:val="00E943B6"/>
    <w:rsid w:val="00E950D2"/>
    <w:rsid w:val="00EA0CDA"/>
    <w:rsid w:val="00EA123E"/>
    <w:rsid w:val="00EA283C"/>
    <w:rsid w:val="00EA3241"/>
    <w:rsid w:val="00EA3F76"/>
    <w:rsid w:val="00EB1B55"/>
    <w:rsid w:val="00EB2972"/>
    <w:rsid w:val="00EB3340"/>
    <w:rsid w:val="00EB42BA"/>
    <w:rsid w:val="00EB52DB"/>
    <w:rsid w:val="00EC0ADF"/>
    <w:rsid w:val="00EC3DBC"/>
    <w:rsid w:val="00EC706E"/>
    <w:rsid w:val="00EC7B6C"/>
    <w:rsid w:val="00EC7B8E"/>
    <w:rsid w:val="00EC7C11"/>
    <w:rsid w:val="00ED6025"/>
    <w:rsid w:val="00EE379E"/>
    <w:rsid w:val="00EE68C0"/>
    <w:rsid w:val="00EF30B3"/>
    <w:rsid w:val="00EF427E"/>
    <w:rsid w:val="00F03EBC"/>
    <w:rsid w:val="00F0749A"/>
    <w:rsid w:val="00F1029D"/>
    <w:rsid w:val="00F1149E"/>
    <w:rsid w:val="00F12412"/>
    <w:rsid w:val="00F226EA"/>
    <w:rsid w:val="00F279AF"/>
    <w:rsid w:val="00F35558"/>
    <w:rsid w:val="00F45A45"/>
    <w:rsid w:val="00F51D0C"/>
    <w:rsid w:val="00F5343D"/>
    <w:rsid w:val="00F64005"/>
    <w:rsid w:val="00F64E5E"/>
    <w:rsid w:val="00F671CF"/>
    <w:rsid w:val="00F71AE8"/>
    <w:rsid w:val="00F760F3"/>
    <w:rsid w:val="00F76695"/>
    <w:rsid w:val="00F76D47"/>
    <w:rsid w:val="00F801B8"/>
    <w:rsid w:val="00F840C5"/>
    <w:rsid w:val="00F8653E"/>
    <w:rsid w:val="00F8737E"/>
    <w:rsid w:val="00F90A45"/>
    <w:rsid w:val="00F90EF7"/>
    <w:rsid w:val="00F968E5"/>
    <w:rsid w:val="00FA0FC7"/>
    <w:rsid w:val="00FA4325"/>
    <w:rsid w:val="00FA5812"/>
    <w:rsid w:val="00FA5E58"/>
    <w:rsid w:val="00FB0ECB"/>
    <w:rsid w:val="00FC1787"/>
    <w:rsid w:val="00FC3DFD"/>
    <w:rsid w:val="00FC3E2A"/>
    <w:rsid w:val="00FC6A2D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02A5B-FB5F-4B32-B0A2-29743A4CD2F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BE1F21-6342-4FE8-AAF5-92A21479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1684</Words>
  <Characters>11623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13</cp:revision>
  <cp:lastPrinted>2023-05-16T12:18:00Z</cp:lastPrinted>
  <dcterms:created xsi:type="dcterms:W3CDTF">2025-06-10T11:25:00Z</dcterms:created>
  <dcterms:modified xsi:type="dcterms:W3CDTF">2025-07-30T06:53:00Z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