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D3F3" w14:textId="77777777" w:rsidR="00860F90" w:rsidRPr="00F14DC1" w:rsidRDefault="0029723A" w:rsidP="00232F3E">
      <w:pPr>
        <w:pStyle w:val="Cmsor1"/>
        <w:jc w:val="center"/>
        <w:rPr>
          <w:rFonts w:ascii="Calibri" w:hAnsi="Calibri" w:cs="Calibri"/>
          <w:color w:val="auto"/>
          <w:szCs w:val="24"/>
        </w:rPr>
      </w:pPr>
      <w:r w:rsidRPr="00F14DC1">
        <w:rPr>
          <w:rFonts w:ascii="Calibri" w:hAnsi="Calibri" w:cs="Calibri"/>
          <w:color w:val="auto"/>
          <w:szCs w:val="24"/>
        </w:rPr>
        <w:t xml:space="preserve"> </w:t>
      </w:r>
      <w:r w:rsidR="00232F3E" w:rsidRPr="00F14DC1">
        <w:rPr>
          <w:rFonts w:ascii="Calibri" w:hAnsi="Calibri" w:cs="Calibri"/>
          <w:color w:val="auto"/>
          <w:szCs w:val="24"/>
        </w:rPr>
        <w:t>INDOKOLÁS</w:t>
      </w:r>
    </w:p>
    <w:p w14:paraId="52A7DF34" w14:textId="77777777" w:rsidR="00500B0C" w:rsidRPr="00F14DC1" w:rsidRDefault="00500B0C" w:rsidP="00500B0C">
      <w:pPr>
        <w:jc w:val="center"/>
        <w:rPr>
          <w:rFonts w:ascii="Calibri" w:hAnsi="Calibri" w:cs="Calibri"/>
          <w:b/>
          <w:sz w:val="24"/>
          <w:szCs w:val="24"/>
        </w:rPr>
      </w:pPr>
      <w:r w:rsidRPr="00F14DC1">
        <w:rPr>
          <w:rFonts w:ascii="Calibri" w:hAnsi="Calibri" w:cs="Calibri"/>
          <w:b/>
          <w:sz w:val="24"/>
          <w:szCs w:val="24"/>
        </w:rPr>
        <w:t>a 202</w:t>
      </w:r>
      <w:r w:rsidR="00BF5DCF" w:rsidRPr="00F14DC1">
        <w:rPr>
          <w:rFonts w:ascii="Calibri" w:hAnsi="Calibri" w:cs="Calibri"/>
          <w:b/>
          <w:sz w:val="24"/>
          <w:szCs w:val="24"/>
        </w:rPr>
        <w:t>3</w:t>
      </w:r>
      <w:r w:rsidRPr="00F14DC1">
        <w:rPr>
          <w:rFonts w:ascii="Calibri" w:hAnsi="Calibri" w:cs="Calibri"/>
          <w:b/>
          <w:sz w:val="24"/>
          <w:szCs w:val="24"/>
        </w:rPr>
        <w:t>. évi költségvetési rendelet I. számú módosításhoz</w:t>
      </w:r>
    </w:p>
    <w:p w14:paraId="0D2AA423" w14:textId="77777777" w:rsidR="00500B0C" w:rsidRPr="00F14DC1" w:rsidRDefault="00500B0C" w:rsidP="00500B0C">
      <w:pPr>
        <w:rPr>
          <w:rFonts w:ascii="Calibri" w:hAnsi="Calibri" w:cs="Calibri"/>
          <w:sz w:val="22"/>
          <w:szCs w:val="22"/>
        </w:rPr>
      </w:pPr>
    </w:p>
    <w:p w14:paraId="37E788D0" w14:textId="77777777" w:rsidR="00500B0C" w:rsidRPr="00F14DC1" w:rsidRDefault="00500B0C" w:rsidP="00500B0C">
      <w:pPr>
        <w:rPr>
          <w:rFonts w:ascii="Calibri" w:hAnsi="Calibri" w:cs="Calibri"/>
          <w:sz w:val="22"/>
          <w:szCs w:val="22"/>
        </w:rPr>
      </w:pPr>
    </w:p>
    <w:p w14:paraId="487872F2" w14:textId="77777777" w:rsidR="00500B0C" w:rsidRPr="00F14DC1" w:rsidRDefault="00500B0C" w:rsidP="00500B0C">
      <w:pPr>
        <w:jc w:val="both"/>
        <w:rPr>
          <w:rFonts w:ascii="Calibri" w:hAnsi="Calibri" w:cs="Calibri"/>
          <w:b/>
          <w:sz w:val="22"/>
          <w:szCs w:val="22"/>
        </w:rPr>
      </w:pPr>
      <w:r w:rsidRPr="00F14DC1">
        <w:rPr>
          <w:rFonts w:ascii="Calibri" w:hAnsi="Calibri" w:cs="Calibri"/>
          <w:b/>
          <w:sz w:val="22"/>
          <w:szCs w:val="22"/>
        </w:rPr>
        <w:t>I. A 202</w:t>
      </w:r>
      <w:r w:rsidR="00BF5DCF" w:rsidRPr="00F14DC1">
        <w:rPr>
          <w:rFonts w:ascii="Calibri" w:hAnsi="Calibri" w:cs="Calibri"/>
          <w:b/>
          <w:sz w:val="22"/>
          <w:szCs w:val="22"/>
        </w:rPr>
        <w:t>2</w:t>
      </w:r>
      <w:r w:rsidRPr="00F14DC1">
        <w:rPr>
          <w:rFonts w:ascii="Calibri" w:hAnsi="Calibri" w:cs="Calibri"/>
          <w:b/>
          <w:sz w:val="22"/>
          <w:szCs w:val="22"/>
        </w:rPr>
        <w:t>. évi költségvetési maradvány elszámolása</w:t>
      </w:r>
    </w:p>
    <w:p w14:paraId="4FDE9085" w14:textId="77777777" w:rsidR="00500B0C" w:rsidRPr="00F14DC1" w:rsidRDefault="00500B0C" w:rsidP="00500B0C">
      <w:pPr>
        <w:jc w:val="both"/>
        <w:rPr>
          <w:rFonts w:ascii="Calibri" w:hAnsi="Calibri" w:cs="Calibri"/>
          <w:sz w:val="22"/>
          <w:szCs w:val="22"/>
        </w:rPr>
      </w:pPr>
    </w:p>
    <w:p w14:paraId="285B19A8" w14:textId="77777777" w:rsidR="00500B0C" w:rsidRPr="00F14DC1" w:rsidRDefault="00500B0C" w:rsidP="00500B0C">
      <w:pPr>
        <w:jc w:val="both"/>
        <w:rPr>
          <w:rFonts w:ascii="Calibri" w:hAnsi="Calibri" w:cs="Calibri"/>
          <w:sz w:val="22"/>
          <w:szCs w:val="22"/>
        </w:rPr>
      </w:pPr>
      <w:r w:rsidRPr="00F14DC1">
        <w:rPr>
          <w:rFonts w:ascii="Calibri" w:hAnsi="Calibri" w:cs="Calibri"/>
          <w:sz w:val="22"/>
          <w:szCs w:val="22"/>
        </w:rPr>
        <w:t>Az előterjesztett rendeletmódosításban Szombathely Megyei Jogú Város Önkormányzata 202</w:t>
      </w:r>
      <w:r w:rsidR="00BF5DCF" w:rsidRPr="00F14DC1">
        <w:rPr>
          <w:rFonts w:ascii="Calibri" w:hAnsi="Calibri" w:cs="Calibri"/>
          <w:sz w:val="22"/>
          <w:szCs w:val="22"/>
        </w:rPr>
        <w:t>2</w:t>
      </w:r>
      <w:r w:rsidRPr="00F14DC1">
        <w:rPr>
          <w:rFonts w:ascii="Calibri" w:hAnsi="Calibri" w:cs="Calibri"/>
          <w:sz w:val="22"/>
          <w:szCs w:val="22"/>
        </w:rPr>
        <w:t>. évi maradványának jóváhagyása alapján végrehajtott költségvetési előirányzat módosítások kerültek átvezetésre, a maradvány jóváhagyásáró</w:t>
      </w:r>
      <w:r w:rsidR="00807ABA" w:rsidRPr="00F14DC1">
        <w:rPr>
          <w:rFonts w:ascii="Calibri" w:hAnsi="Calibri" w:cs="Calibri"/>
          <w:sz w:val="22"/>
          <w:szCs w:val="22"/>
        </w:rPr>
        <w:t>l szóló közgyűlési határozatban foglaltakkal egyezően.</w:t>
      </w:r>
      <w:r w:rsidRPr="00F14DC1">
        <w:rPr>
          <w:rFonts w:ascii="Calibri" w:hAnsi="Calibri" w:cs="Calibri"/>
          <w:sz w:val="22"/>
          <w:szCs w:val="22"/>
        </w:rPr>
        <w:t xml:space="preserve"> </w:t>
      </w:r>
    </w:p>
    <w:p w14:paraId="49F4059E" w14:textId="77777777" w:rsidR="005576F2" w:rsidRPr="00F14DC1" w:rsidRDefault="005576F2" w:rsidP="00500B0C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1885218" w14:textId="77777777" w:rsidR="005576F2" w:rsidRPr="00F14DC1" w:rsidRDefault="005576F2" w:rsidP="005576F2">
      <w:pPr>
        <w:rPr>
          <w:rFonts w:ascii="Calibri" w:hAnsi="Calibri" w:cs="Calibri"/>
          <w:b/>
          <w:i/>
          <w:sz w:val="22"/>
          <w:szCs w:val="22"/>
          <w:u w:val="single"/>
        </w:rPr>
      </w:pP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>I.A 20</w:t>
      </w:r>
      <w:r w:rsidR="00B911D2" w:rsidRPr="00F14DC1">
        <w:rPr>
          <w:rFonts w:ascii="Calibri" w:hAnsi="Calibri" w:cs="Calibri"/>
          <w:b/>
          <w:i/>
          <w:sz w:val="22"/>
          <w:szCs w:val="22"/>
          <w:u w:val="single"/>
        </w:rPr>
        <w:t>2</w:t>
      </w:r>
      <w:r w:rsidR="00BF5DCF"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2. </w:t>
      </w: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évi maradvány elszámolás egyenlege:   </w:t>
      </w:r>
      <w:r w:rsidR="009B7353" w:rsidRPr="009B7353">
        <w:rPr>
          <w:rFonts w:ascii="Calibri" w:hAnsi="Calibri" w:cs="Calibri"/>
          <w:b/>
          <w:i/>
          <w:sz w:val="22"/>
          <w:szCs w:val="22"/>
          <w:u w:val="single"/>
        </w:rPr>
        <w:t>+241.795</w:t>
      </w:r>
      <w:r w:rsidR="00E43772"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>eFt</w:t>
      </w:r>
    </w:p>
    <w:p w14:paraId="55C23870" w14:textId="77777777" w:rsidR="005576F2" w:rsidRPr="00F14DC1" w:rsidRDefault="005576F2" w:rsidP="00500B0C">
      <w:pPr>
        <w:rPr>
          <w:rFonts w:ascii="Calibri" w:hAnsi="Calibri" w:cs="Calibri"/>
          <w:sz w:val="22"/>
          <w:szCs w:val="22"/>
          <w:u w:val="single"/>
        </w:rPr>
      </w:pPr>
    </w:p>
    <w:p w14:paraId="16FBF2BD" w14:textId="77777777" w:rsidR="00500B0C" w:rsidRPr="00F14DC1" w:rsidRDefault="00500B0C" w:rsidP="00500B0C">
      <w:pPr>
        <w:tabs>
          <w:tab w:val="num" w:pos="27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14DC1">
        <w:rPr>
          <w:rFonts w:ascii="Calibri" w:hAnsi="Calibri" w:cs="Calibri"/>
          <w:b/>
          <w:bCs/>
          <w:sz w:val="22"/>
          <w:szCs w:val="22"/>
        </w:rPr>
        <w:t>II. A költségvetési rendeletben meghatározottak szerint utólagos tudomásul vételt jelentő tételek</w:t>
      </w:r>
    </w:p>
    <w:p w14:paraId="5A9BEC2A" w14:textId="77777777" w:rsidR="00500B0C" w:rsidRPr="00F14DC1" w:rsidRDefault="00500B0C" w:rsidP="00500B0C">
      <w:pPr>
        <w:tabs>
          <w:tab w:val="num" w:pos="276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BFE73E" w14:textId="77777777" w:rsidR="00500B0C" w:rsidRDefault="00500B0C" w:rsidP="00130E11">
      <w:pPr>
        <w:numPr>
          <w:ilvl w:val="0"/>
          <w:numId w:val="6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F14DC1">
        <w:rPr>
          <w:rFonts w:ascii="Calibri" w:hAnsi="Calibri" w:cs="Calibri"/>
          <w:b/>
          <w:i/>
          <w:sz w:val="22"/>
          <w:szCs w:val="22"/>
        </w:rPr>
        <w:t>Működési és felhalmozási célú támogatások előirányzatainak módosítása</w:t>
      </w:r>
    </w:p>
    <w:p w14:paraId="1F170327" w14:textId="77777777" w:rsidR="00641FCE" w:rsidRDefault="00641FCE" w:rsidP="00641FCE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50E0A989" w14:textId="77777777" w:rsidR="00500B0C" w:rsidRPr="0011509E" w:rsidRDefault="00641FCE" w:rsidP="00641FCE">
      <w:pPr>
        <w:numPr>
          <w:ilvl w:val="0"/>
          <w:numId w:val="48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11509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="00062B59" w:rsidRPr="00641FCE">
        <w:rPr>
          <w:rFonts w:ascii="Calibri" w:hAnsi="Calibri" w:cs="Calibri"/>
          <w:sz w:val="22"/>
          <w:szCs w:val="22"/>
        </w:rPr>
        <w:t xml:space="preserve">2023. évi bérintézkedések </w:t>
      </w:r>
      <w:r w:rsidR="00E86E38" w:rsidRPr="00641FCE">
        <w:rPr>
          <w:rFonts w:ascii="Calibri" w:hAnsi="Calibri" w:cs="Calibri"/>
          <w:sz w:val="22"/>
          <w:szCs w:val="22"/>
        </w:rPr>
        <w:t xml:space="preserve">központi </w:t>
      </w:r>
      <w:r>
        <w:rPr>
          <w:rFonts w:ascii="Calibri" w:hAnsi="Calibri" w:cs="Calibri"/>
          <w:sz w:val="22"/>
          <w:szCs w:val="22"/>
        </w:rPr>
        <w:t xml:space="preserve">támogatása címen önkormányzatunk 506.383 eFt összegű támogatásban részesült, mely a 2023. </w:t>
      </w:r>
      <w:r w:rsidRPr="0011509E">
        <w:rPr>
          <w:rFonts w:ascii="Calibri" w:hAnsi="Calibri" w:cs="Calibri"/>
          <w:sz w:val="22"/>
          <w:szCs w:val="22"/>
        </w:rPr>
        <w:t xml:space="preserve">évi minimálbér és garantált bérminimum </w:t>
      </w:r>
      <w:r w:rsidR="0011509E" w:rsidRPr="0011509E">
        <w:rPr>
          <w:rFonts w:ascii="Calibri" w:hAnsi="Calibri" w:cs="Calibri"/>
          <w:sz w:val="22"/>
          <w:szCs w:val="22"/>
        </w:rPr>
        <w:t>és pedagógus pótlék megemelésének részbeni fedezetéül szolgál.</w:t>
      </w:r>
      <w:r w:rsidR="00062B59" w:rsidRPr="0011509E">
        <w:rPr>
          <w:rFonts w:ascii="Calibri" w:hAnsi="Calibri" w:cs="Calibri"/>
          <w:sz w:val="22"/>
          <w:szCs w:val="22"/>
        </w:rPr>
        <w:t xml:space="preserve"> </w:t>
      </w:r>
      <w:r w:rsidR="0011509E">
        <w:rPr>
          <w:rFonts w:ascii="Calibri" w:hAnsi="Calibri" w:cs="Calibri"/>
          <w:sz w:val="22"/>
          <w:szCs w:val="22"/>
        </w:rPr>
        <w:t>Az eredeti költségvetésben erre a támogatásra 500.000 eFt összegű előirányzatot reméltünk, így a többlet 6.383 eFt.</w:t>
      </w:r>
    </w:p>
    <w:p w14:paraId="55D4D9B7" w14:textId="77777777" w:rsidR="00E86E38" w:rsidRPr="00E86E38" w:rsidRDefault="00E86E38" w:rsidP="00E86E38">
      <w:pPr>
        <w:ind w:left="786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61B11F5D" w14:textId="77777777" w:rsidR="00500B0C" w:rsidRPr="001933AF" w:rsidRDefault="00500B0C" w:rsidP="00130E1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933AF">
        <w:rPr>
          <w:rFonts w:ascii="Calibri" w:hAnsi="Calibri" w:cs="Calibri"/>
          <w:sz w:val="22"/>
          <w:szCs w:val="22"/>
        </w:rPr>
        <w:t xml:space="preserve">A 257/2000. (XII. 26.) Korm. rend. alapján a szociális, gyermekjóléti és gyermekvédelmi ágazati pótlékra jogosult közalkalmazottakat szociális ágazati összevont pótlék illeti meg. Központi bevételként beemelésre került </w:t>
      </w:r>
      <w:r w:rsidR="008E79F0">
        <w:rPr>
          <w:rFonts w:ascii="Calibri" w:hAnsi="Calibri" w:cs="Calibri"/>
          <w:sz w:val="22"/>
          <w:szCs w:val="22"/>
        </w:rPr>
        <w:t>97.981</w:t>
      </w:r>
      <w:r w:rsidRPr="00B62487">
        <w:rPr>
          <w:rFonts w:ascii="Calibri" w:hAnsi="Calibri" w:cs="Calibri"/>
          <w:sz w:val="22"/>
          <w:szCs w:val="22"/>
        </w:rPr>
        <w:t xml:space="preserve"> eFt összegű</w:t>
      </w:r>
      <w:r w:rsidRPr="001933AF">
        <w:rPr>
          <w:rFonts w:ascii="Calibri" w:hAnsi="Calibri" w:cs="Calibri"/>
          <w:sz w:val="22"/>
          <w:szCs w:val="22"/>
        </w:rPr>
        <w:t xml:space="preserve"> támogatás, mellyel egyidejűleg a pótlékra jogosultakat foglalkoztató intézmények (Pálos K. Szociális Szolgáltató, valamint az Egyesített Bölcsődei Intézmény) költségvetési kiadási előirányzatai kerültek megemelésre. </w:t>
      </w:r>
    </w:p>
    <w:p w14:paraId="630D237A" w14:textId="77777777" w:rsidR="003622DB" w:rsidRPr="00F14DC1" w:rsidRDefault="003622DB" w:rsidP="003622DB">
      <w:pPr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A16E05B" w14:textId="77777777" w:rsidR="00306622" w:rsidRPr="00306622" w:rsidRDefault="00306622" w:rsidP="00306622">
      <w:pPr>
        <w:numPr>
          <w:ilvl w:val="0"/>
          <w:numId w:val="2"/>
        </w:numPr>
        <w:ind w:left="708"/>
        <w:jc w:val="both"/>
        <w:rPr>
          <w:rFonts w:ascii="Calibri" w:hAnsi="Calibri" w:cs="Calibri"/>
          <w:sz w:val="22"/>
          <w:szCs w:val="22"/>
        </w:rPr>
      </w:pPr>
      <w:r w:rsidRPr="00306622">
        <w:rPr>
          <w:rFonts w:ascii="Calibri" w:hAnsi="Calibri" w:cs="Calibri"/>
          <w:sz w:val="22"/>
          <w:szCs w:val="22"/>
        </w:rPr>
        <w:t>A veszélyhelyzet ideje alatt a szomszédos országban fennálló humanitárius katasztrófára tekintettel érkező személyek elhelyezésének támogatásáról és az azzal kapcsolatos egyéb intézkedésekről szóló 104/2022. (II.12.) Korm.rend.alapján Önkormányzatunk a rendeletben meghatározott támogatás igénylés feltételeinek megfelelően a helyi védelmi bizottság részére az igény bejelentést megküldi. Az önkormányzat az ideiglenes védelemre jogosult vagy a menedékes szállása és ellátása után naponta elszállásolta</w:t>
      </w:r>
      <w:r w:rsidR="000638B7">
        <w:rPr>
          <w:rFonts w:ascii="Calibri" w:hAnsi="Calibri" w:cs="Calibri"/>
          <w:sz w:val="22"/>
          <w:szCs w:val="22"/>
        </w:rPr>
        <w:t xml:space="preserve">nként és ellátottanként </w:t>
      </w:r>
      <w:r w:rsidRPr="00306622">
        <w:rPr>
          <w:rFonts w:ascii="Calibri" w:hAnsi="Calibri" w:cs="Calibri"/>
          <w:sz w:val="22"/>
          <w:szCs w:val="22"/>
        </w:rPr>
        <w:t xml:space="preserve"> 2022. november 1. napját követőe</w:t>
      </w:r>
      <w:r w:rsidR="000638B7">
        <w:rPr>
          <w:rFonts w:ascii="Calibri" w:hAnsi="Calibri" w:cs="Calibri"/>
          <w:sz w:val="22"/>
          <w:szCs w:val="22"/>
        </w:rPr>
        <w:t xml:space="preserve">n </w:t>
      </w:r>
      <w:r w:rsidRPr="00306622">
        <w:rPr>
          <w:rFonts w:ascii="Calibri" w:hAnsi="Calibri" w:cs="Calibri"/>
          <w:sz w:val="22"/>
          <w:szCs w:val="22"/>
        </w:rPr>
        <w:t>7.000 Ft fajlagos tám</w:t>
      </w:r>
      <w:r>
        <w:rPr>
          <w:rFonts w:ascii="Calibri" w:hAnsi="Calibri" w:cs="Calibri"/>
          <w:sz w:val="22"/>
          <w:szCs w:val="22"/>
        </w:rPr>
        <w:t>ogatásra jogosult. Ezidáig</w:t>
      </w:r>
      <w:r w:rsidRPr="00306622">
        <w:rPr>
          <w:rFonts w:ascii="Calibri" w:hAnsi="Calibri" w:cs="Calibri"/>
          <w:sz w:val="22"/>
          <w:szCs w:val="22"/>
        </w:rPr>
        <w:t xml:space="preserve"> </w:t>
      </w:r>
      <w:r w:rsidR="00062B59" w:rsidRPr="00B62487">
        <w:rPr>
          <w:rFonts w:ascii="Calibri" w:hAnsi="Calibri" w:cs="Calibri"/>
          <w:sz w:val="22"/>
          <w:szCs w:val="22"/>
        </w:rPr>
        <w:t>1</w:t>
      </w:r>
      <w:r w:rsidR="008E79F0">
        <w:rPr>
          <w:rFonts w:ascii="Calibri" w:hAnsi="Calibri" w:cs="Calibri"/>
          <w:sz w:val="22"/>
          <w:szCs w:val="22"/>
        </w:rPr>
        <w:t>7.031</w:t>
      </w:r>
      <w:r w:rsidRPr="00306622">
        <w:rPr>
          <w:rFonts w:ascii="Calibri" w:hAnsi="Calibri" w:cs="Calibri"/>
          <w:sz w:val="22"/>
          <w:szCs w:val="22"/>
        </w:rPr>
        <w:t xml:space="preserve"> eFt</w:t>
      </w:r>
      <w:r>
        <w:rPr>
          <w:rFonts w:ascii="Calibri" w:hAnsi="Calibri" w:cs="Calibri"/>
          <w:sz w:val="22"/>
          <w:szCs w:val="22"/>
        </w:rPr>
        <w:t xml:space="preserve"> összegű támogatásban</w:t>
      </w:r>
      <w:r w:rsidRPr="00306622">
        <w:rPr>
          <w:rFonts w:ascii="Calibri" w:hAnsi="Calibri" w:cs="Calibri"/>
          <w:sz w:val="22"/>
          <w:szCs w:val="22"/>
        </w:rPr>
        <w:t xml:space="preserve"> részesültünk. Ez alapján mind a bevételi mind pedig a kiadási előirányzat (szociális ágazat kiadásai) beemelése megtörtént a költségvetési rendeletbe. Ezen összegből az elhelyezést és ellátást biztosító intézmények, szervezetek kerülnek támogatásra. Ebből az összegből a Pálos Károly Szociális Szolgáltató Központ és Gyermekjóléti Szolgálat intézmény </w:t>
      </w:r>
      <w:r w:rsidRPr="00B62487">
        <w:rPr>
          <w:rFonts w:ascii="Calibri" w:hAnsi="Calibri" w:cs="Calibri"/>
          <w:sz w:val="22"/>
          <w:szCs w:val="22"/>
        </w:rPr>
        <w:t xml:space="preserve">részére </w:t>
      </w:r>
      <w:r w:rsidR="008E79F0">
        <w:rPr>
          <w:rFonts w:ascii="Calibri" w:hAnsi="Calibri" w:cs="Calibri"/>
          <w:sz w:val="22"/>
          <w:szCs w:val="22"/>
        </w:rPr>
        <w:t>1.166</w:t>
      </w:r>
      <w:r w:rsidRPr="00306622">
        <w:rPr>
          <w:rFonts w:ascii="Calibri" w:hAnsi="Calibri" w:cs="Calibri"/>
          <w:sz w:val="22"/>
          <w:szCs w:val="22"/>
        </w:rPr>
        <w:t xml:space="preserve"> eFt összeg került támogatásként biztosításra.</w:t>
      </w:r>
    </w:p>
    <w:p w14:paraId="2AA9BF27" w14:textId="77777777" w:rsidR="00DD4205" w:rsidRPr="00F14DC1" w:rsidRDefault="00DD4205" w:rsidP="0071674C">
      <w:pPr>
        <w:jc w:val="both"/>
        <w:rPr>
          <w:rFonts w:ascii="Calibri" w:hAnsi="Calibri" w:cs="Calibri"/>
          <w:sz w:val="22"/>
          <w:szCs w:val="22"/>
        </w:rPr>
      </w:pPr>
    </w:p>
    <w:p w14:paraId="4D170892" w14:textId="77777777" w:rsidR="00500B0C" w:rsidRPr="00F14DC1" w:rsidRDefault="00500B0C" w:rsidP="00130E11">
      <w:pPr>
        <w:numPr>
          <w:ilvl w:val="0"/>
          <w:numId w:val="7"/>
        </w:num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egyenleg: </w:t>
      </w:r>
      <w:r w:rsidR="00641FCE" w:rsidRPr="00641FCE">
        <w:rPr>
          <w:rFonts w:ascii="Calibri" w:hAnsi="Calibri" w:cs="Calibri"/>
          <w:b/>
          <w:i/>
          <w:sz w:val="22"/>
          <w:szCs w:val="22"/>
          <w:u w:val="single"/>
        </w:rPr>
        <w:t>+</w:t>
      </w:r>
      <w:r w:rsidR="00641FCE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="00641FCE" w:rsidRPr="00641FCE">
        <w:rPr>
          <w:rFonts w:ascii="Calibri" w:hAnsi="Calibri" w:cs="Calibri"/>
          <w:b/>
          <w:i/>
          <w:sz w:val="22"/>
          <w:szCs w:val="22"/>
          <w:u w:val="single"/>
        </w:rPr>
        <w:t>6.383</w:t>
      </w:r>
      <w:r w:rsidR="00293327" w:rsidRPr="00F14DC1">
        <w:rPr>
          <w:rFonts w:ascii="Calibri" w:hAnsi="Calibri" w:cs="Calibri"/>
          <w:b/>
          <w:i/>
          <w:color w:val="FF0000"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>eFt</w:t>
      </w:r>
    </w:p>
    <w:p w14:paraId="07B094DF" w14:textId="77777777" w:rsidR="00BF3A9B" w:rsidRPr="00F14DC1" w:rsidRDefault="00BF3A9B" w:rsidP="00BF3A9B">
      <w:pPr>
        <w:ind w:left="72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C4BDB99" w14:textId="77777777" w:rsidR="00500B0C" w:rsidRDefault="00500B0C" w:rsidP="00130E11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14DC1">
        <w:rPr>
          <w:rFonts w:ascii="Calibri" w:hAnsi="Calibri" w:cs="Calibri"/>
          <w:sz w:val="22"/>
          <w:szCs w:val="22"/>
        </w:rPr>
        <w:t xml:space="preserve">A költségvetési szervek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saját hatáskörben végrehajtható előirányzat módosítási</w:t>
      </w:r>
      <w:r w:rsidRPr="00F14DC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F14DC1">
        <w:rPr>
          <w:rFonts w:ascii="Calibri" w:hAnsi="Calibri" w:cs="Calibri"/>
          <w:sz w:val="22"/>
          <w:szCs w:val="22"/>
        </w:rPr>
        <w:t xml:space="preserve">kérelmet nyújtottak be. A bevételi és kiadási előirányzataik ezen módosítással összességében </w:t>
      </w:r>
      <w:r w:rsidR="00E43772" w:rsidRPr="0071674C">
        <w:rPr>
          <w:rFonts w:ascii="Calibri" w:hAnsi="Calibri" w:cs="Calibri"/>
          <w:sz w:val="22"/>
          <w:szCs w:val="22"/>
        </w:rPr>
        <w:t>+</w:t>
      </w:r>
      <w:r w:rsidR="0071674C" w:rsidRPr="0071674C">
        <w:rPr>
          <w:rFonts w:ascii="Calibri" w:hAnsi="Calibri" w:cs="Calibri"/>
          <w:sz w:val="22"/>
          <w:szCs w:val="22"/>
        </w:rPr>
        <w:t>118.454</w:t>
      </w:r>
      <w:r w:rsidRPr="00F14DC1">
        <w:rPr>
          <w:rFonts w:ascii="Calibri" w:hAnsi="Calibri" w:cs="Calibri"/>
          <w:sz w:val="22"/>
          <w:szCs w:val="22"/>
        </w:rPr>
        <w:t xml:space="preserve"> eFt-tal </w:t>
      </w:r>
      <w:r w:rsidR="00E43772" w:rsidRPr="00F14DC1">
        <w:rPr>
          <w:rFonts w:ascii="Calibri" w:hAnsi="Calibri" w:cs="Calibri"/>
          <w:sz w:val="22"/>
          <w:szCs w:val="22"/>
        </w:rPr>
        <w:t>növekedett.</w:t>
      </w:r>
    </w:p>
    <w:p w14:paraId="253432FB" w14:textId="77777777" w:rsidR="00764D5C" w:rsidRPr="00F14DC1" w:rsidRDefault="00764D5C" w:rsidP="00764D5C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Jelentős</w:t>
      </w:r>
      <w:r w:rsidR="0061389A">
        <w:rPr>
          <w:rFonts w:ascii="Calibri" w:hAnsi="Calibri" w:cs="Calibri"/>
          <w:sz w:val="22"/>
          <w:szCs w:val="22"/>
        </w:rPr>
        <w:t xml:space="preserve"> működési </w:t>
      </w:r>
      <w:r>
        <w:rPr>
          <w:rFonts w:ascii="Calibri" w:hAnsi="Calibri" w:cs="Calibri"/>
          <w:sz w:val="22"/>
          <w:szCs w:val="22"/>
        </w:rPr>
        <w:t xml:space="preserve">többletbevétel </w:t>
      </w:r>
      <w:r w:rsidR="0061389A">
        <w:rPr>
          <w:rFonts w:ascii="Calibri" w:hAnsi="Calibri" w:cs="Calibri"/>
          <w:sz w:val="22"/>
          <w:szCs w:val="22"/>
        </w:rPr>
        <w:t>keletkezett a Mesebolt Bábszínház vonatkozásában, a „Bábművészeti Világtalálkozó” rendezvénysorozat lebonyolításával kapcsolatosan. Az intézmény saját bevételét 98.315 e Ft-tal növeli a S</w:t>
      </w:r>
      <w:r w:rsidR="00FD6ADA">
        <w:rPr>
          <w:rFonts w:ascii="Calibri" w:hAnsi="Calibri" w:cs="Calibri"/>
          <w:sz w:val="22"/>
          <w:szCs w:val="22"/>
        </w:rPr>
        <w:t>zínházi Olimpia Nonprofit Kft. részére</w:t>
      </w:r>
      <w:r w:rsidR="0061389A">
        <w:rPr>
          <w:rFonts w:ascii="Calibri" w:hAnsi="Calibri" w:cs="Calibri"/>
          <w:sz w:val="22"/>
          <w:szCs w:val="22"/>
        </w:rPr>
        <w:t xml:space="preserve"> kiszámláz</w:t>
      </w:r>
      <w:r w:rsidR="00FD6ADA">
        <w:rPr>
          <w:rFonts w:ascii="Calibri" w:hAnsi="Calibri" w:cs="Calibri"/>
          <w:sz w:val="22"/>
          <w:szCs w:val="22"/>
        </w:rPr>
        <w:t>ásra kerülő</w:t>
      </w:r>
      <w:r w:rsidR="0061389A">
        <w:rPr>
          <w:rFonts w:ascii="Calibri" w:hAnsi="Calibri" w:cs="Calibri"/>
          <w:sz w:val="22"/>
          <w:szCs w:val="22"/>
        </w:rPr>
        <w:t xml:space="preserve"> összeg, amely a</w:t>
      </w:r>
      <w:r w:rsidR="00FD6ADA">
        <w:rPr>
          <w:rFonts w:ascii="Calibri" w:hAnsi="Calibri" w:cs="Calibri"/>
          <w:sz w:val="22"/>
          <w:szCs w:val="22"/>
        </w:rPr>
        <w:t xml:space="preserve"> rendezvény programjain</w:t>
      </w:r>
      <w:r w:rsidR="0061389A">
        <w:rPr>
          <w:rFonts w:ascii="Calibri" w:hAnsi="Calibri" w:cs="Calibri"/>
          <w:sz w:val="22"/>
          <w:szCs w:val="22"/>
        </w:rPr>
        <w:t xml:space="preserve"> fellépő művészek és együttesek </w:t>
      </w:r>
      <w:r w:rsidR="00FD6ADA">
        <w:rPr>
          <w:rFonts w:ascii="Calibri" w:hAnsi="Calibri" w:cs="Calibri"/>
          <w:sz w:val="22"/>
          <w:szCs w:val="22"/>
        </w:rPr>
        <w:t>kiadásaira biztosít fedezetet.</w:t>
      </w:r>
    </w:p>
    <w:p w14:paraId="5E949C13" w14:textId="77777777" w:rsidR="00500B0C" w:rsidRPr="00F14DC1" w:rsidRDefault="00500B0C" w:rsidP="009003C4">
      <w:pPr>
        <w:ind w:left="426" w:hanging="284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sz w:val="22"/>
          <w:szCs w:val="22"/>
        </w:rPr>
        <w:t xml:space="preserve">     </w:t>
      </w:r>
      <w:r w:rsidRPr="009003C4">
        <w:rPr>
          <w:rFonts w:ascii="Calibri" w:hAnsi="Calibri" w:cs="Calibri"/>
          <w:b/>
          <w:bCs/>
          <w:i/>
          <w:iCs/>
          <w:sz w:val="22"/>
          <w:szCs w:val="22"/>
        </w:rPr>
        <w:t>b)</w:t>
      </w:r>
      <w:r w:rsidR="00BF5DCF" w:rsidRPr="009003C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003C4" w:rsidRPr="009003C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egyenleg</w:t>
      </w:r>
      <w:r w:rsidRPr="00B6248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: 0</w:t>
      </w:r>
      <w:r w:rsidRPr="00F14DC1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</w:p>
    <w:p w14:paraId="06347D64" w14:textId="77777777" w:rsidR="00500B0C" w:rsidRPr="00F14DC1" w:rsidRDefault="00500B0C" w:rsidP="00500B0C">
      <w:pPr>
        <w:jc w:val="both"/>
        <w:rPr>
          <w:rFonts w:ascii="Calibri" w:hAnsi="Calibri" w:cs="Calibri"/>
          <w:sz w:val="22"/>
          <w:szCs w:val="22"/>
        </w:rPr>
      </w:pPr>
    </w:p>
    <w:p w14:paraId="26BB1BCE" w14:textId="77777777" w:rsidR="00500B0C" w:rsidRPr="00F14DC1" w:rsidRDefault="00500B0C" w:rsidP="00130E11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14DC1">
        <w:rPr>
          <w:rFonts w:ascii="Calibri" w:hAnsi="Calibri" w:cs="Calibri"/>
          <w:b/>
          <w:i/>
          <w:sz w:val="22"/>
          <w:szCs w:val="22"/>
        </w:rPr>
        <w:t>A</w:t>
      </w:r>
      <w:r w:rsidRPr="00F14DC1">
        <w:rPr>
          <w:rFonts w:ascii="Calibri" w:hAnsi="Calibri" w:cs="Calibri"/>
          <w:sz w:val="22"/>
          <w:szCs w:val="22"/>
        </w:rPr>
        <w:t xml:space="preserve"> </w:t>
      </w: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>működési és felhalmozási célú államháztartáson belülről kapott támogatások, és a működési és felhalmozási célú átvett pénzeszközök bevételei</w:t>
      </w:r>
      <w:r w:rsidRPr="00F14DC1">
        <w:rPr>
          <w:rFonts w:ascii="Calibri" w:hAnsi="Calibri" w:cs="Calibri"/>
          <w:sz w:val="22"/>
          <w:szCs w:val="22"/>
        </w:rPr>
        <w:t xml:space="preserve"> jellegéből adódóan meghatározott célú kiadások teljesítésének fedezetéül szolgálnak. A működési célú előirányzat </w:t>
      </w:r>
      <w:r w:rsidR="00641FCE">
        <w:rPr>
          <w:rFonts w:ascii="Calibri" w:hAnsi="Calibri" w:cs="Calibri"/>
          <w:sz w:val="22"/>
          <w:szCs w:val="22"/>
        </w:rPr>
        <w:t>685</w:t>
      </w:r>
      <w:r w:rsidRPr="00F14DC1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14DC1">
        <w:rPr>
          <w:rFonts w:ascii="Calibri" w:hAnsi="Calibri" w:cs="Calibri"/>
          <w:sz w:val="22"/>
          <w:szCs w:val="22"/>
        </w:rPr>
        <w:t xml:space="preserve">eFt összeggel növekedett, a felhalmozási célú előirányzat pedig </w:t>
      </w:r>
      <w:r w:rsidR="00DC279E" w:rsidRPr="00DC279E">
        <w:rPr>
          <w:rFonts w:ascii="Calibri" w:hAnsi="Calibri" w:cs="Calibri"/>
          <w:sz w:val="22"/>
          <w:szCs w:val="22"/>
        </w:rPr>
        <w:t>1.859</w:t>
      </w:r>
      <w:r w:rsidRPr="00F14DC1">
        <w:rPr>
          <w:rFonts w:ascii="Calibri" w:hAnsi="Calibri" w:cs="Calibri"/>
          <w:sz w:val="22"/>
          <w:szCs w:val="22"/>
        </w:rPr>
        <w:t xml:space="preserve"> eFt összeggel növekedett. </w:t>
      </w:r>
    </w:p>
    <w:p w14:paraId="73266355" w14:textId="77777777" w:rsidR="00500B0C" w:rsidRPr="00F14DC1" w:rsidRDefault="00500B0C" w:rsidP="00500B0C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2BDA83F" w14:textId="77777777" w:rsidR="00626CF9" w:rsidRDefault="00626CF9" w:rsidP="00626CF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14DC1">
        <w:rPr>
          <w:rFonts w:ascii="Calibri" w:hAnsi="Calibri" w:cs="Calibri"/>
          <w:sz w:val="22"/>
          <w:szCs w:val="22"/>
        </w:rPr>
        <w:t>Megtörtént a kéményseprő-ipari közszolgáltatás helyi önkormányzat általi ellátásának 202</w:t>
      </w:r>
      <w:r w:rsidR="00BF5DCF" w:rsidRPr="00F14DC1">
        <w:rPr>
          <w:rFonts w:ascii="Calibri" w:hAnsi="Calibri" w:cs="Calibri"/>
          <w:sz w:val="22"/>
          <w:szCs w:val="22"/>
        </w:rPr>
        <w:t>2</w:t>
      </w:r>
      <w:r w:rsidR="00835BC8" w:rsidRPr="00F14DC1">
        <w:rPr>
          <w:rFonts w:ascii="Calibri" w:hAnsi="Calibri" w:cs="Calibri"/>
          <w:sz w:val="22"/>
          <w:szCs w:val="22"/>
        </w:rPr>
        <w:t>.</w:t>
      </w:r>
      <w:r w:rsidRPr="00F14DC1">
        <w:rPr>
          <w:rFonts w:ascii="Calibri" w:hAnsi="Calibri" w:cs="Calibri"/>
          <w:sz w:val="22"/>
          <w:szCs w:val="22"/>
        </w:rPr>
        <w:t xml:space="preserve"> évi elszámolása, mely alapján mindösszesen </w:t>
      </w:r>
      <w:r w:rsidR="00DC279E" w:rsidRPr="00DC279E">
        <w:rPr>
          <w:rFonts w:ascii="Calibri" w:hAnsi="Calibri" w:cs="Calibri"/>
          <w:sz w:val="22"/>
          <w:szCs w:val="22"/>
        </w:rPr>
        <w:t>685</w:t>
      </w:r>
      <w:r w:rsidRPr="00DC279E">
        <w:rPr>
          <w:rFonts w:ascii="Calibri" w:hAnsi="Calibri" w:cs="Calibri"/>
          <w:sz w:val="22"/>
          <w:szCs w:val="22"/>
        </w:rPr>
        <w:t xml:space="preserve"> eFt</w:t>
      </w:r>
      <w:r w:rsidRPr="00F14DC1">
        <w:rPr>
          <w:rFonts w:ascii="Calibri" w:hAnsi="Calibri" w:cs="Calibri"/>
          <w:sz w:val="22"/>
          <w:szCs w:val="22"/>
        </w:rPr>
        <w:t xml:space="preserve"> összegű visszafizetési kötelezettség teljesítésére került sor. A feladatot ellátó két közszolgáltató Kft. az elszámolási összeg fedezetét beutalta önkormányzatunk részére. </w:t>
      </w:r>
    </w:p>
    <w:p w14:paraId="60EC2FCF" w14:textId="77777777" w:rsidR="002A346F" w:rsidRPr="00F14DC1" w:rsidRDefault="002A346F" w:rsidP="007B7B75">
      <w:pPr>
        <w:pStyle w:val="Listaszerbekezds"/>
        <w:ind w:left="0"/>
        <w:rPr>
          <w:rFonts w:ascii="Calibri" w:hAnsi="Calibri" w:cs="Calibri"/>
          <w:sz w:val="22"/>
          <w:szCs w:val="22"/>
        </w:rPr>
      </w:pPr>
    </w:p>
    <w:p w14:paraId="5FF2F782" w14:textId="77777777" w:rsidR="00803330" w:rsidRPr="009B0463" w:rsidRDefault="00803330" w:rsidP="009B046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03330">
        <w:rPr>
          <w:rFonts w:ascii="Calibri" w:hAnsi="Calibri" w:cs="Calibri"/>
          <w:sz w:val="22"/>
          <w:szCs w:val="22"/>
        </w:rPr>
        <w:t xml:space="preserve">A Thököly utca 19. szám alatti önkormányzati tulajdonú ingatlan kerítésének felújításához 1.859 eFt érkezett önkormányzatunkhoz. A felújításhoz további 651 eFt-ot kell biztosítani a </w:t>
      </w:r>
      <w:r w:rsidR="009B0463" w:rsidRPr="009B0463">
        <w:rPr>
          <w:rFonts w:ascii="Calibri" w:hAnsi="Calibri" w:cs="Calibri"/>
          <w:sz w:val="22"/>
          <w:szCs w:val="22"/>
        </w:rPr>
        <w:t>Projektek - önerő, hozzájárulás, előkészítés</w:t>
      </w:r>
      <w:r w:rsidR="009B0463">
        <w:rPr>
          <w:rFonts w:ascii="Calibri" w:hAnsi="Calibri" w:cs="Calibri"/>
          <w:sz w:val="22"/>
          <w:szCs w:val="22"/>
        </w:rPr>
        <w:t xml:space="preserve"> </w:t>
      </w:r>
      <w:r w:rsidR="009B0463" w:rsidRPr="00803330">
        <w:rPr>
          <w:rFonts w:ascii="Calibri" w:hAnsi="Calibri" w:cs="Calibri"/>
          <w:sz w:val="22"/>
          <w:szCs w:val="22"/>
        </w:rPr>
        <w:t>előirányzata terhére.</w:t>
      </w:r>
    </w:p>
    <w:p w14:paraId="070E11DE" w14:textId="77777777" w:rsidR="000D5C35" w:rsidRPr="00803330" w:rsidRDefault="000D5C35" w:rsidP="00803330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1D02ABE" w14:textId="77777777" w:rsidR="00500B0C" w:rsidRPr="004137CD" w:rsidRDefault="004137CD" w:rsidP="004137CD">
      <w:pPr>
        <w:ind w:left="3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c)</w:t>
      </w:r>
      <w:r w:rsidR="00500B0C" w:rsidRPr="004137CD">
        <w:rPr>
          <w:rFonts w:ascii="Calibri" w:hAnsi="Calibri" w:cs="Calibri"/>
          <w:b/>
          <w:i/>
          <w:sz w:val="22"/>
          <w:szCs w:val="22"/>
          <w:u w:val="single"/>
        </w:rPr>
        <w:t xml:space="preserve">egyenleg: </w:t>
      </w:r>
      <w:r w:rsidR="00641FCE">
        <w:rPr>
          <w:rFonts w:ascii="Calibri" w:hAnsi="Calibri" w:cs="Calibri"/>
          <w:b/>
          <w:i/>
          <w:sz w:val="22"/>
          <w:szCs w:val="22"/>
          <w:u w:val="single"/>
        </w:rPr>
        <w:t>0</w:t>
      </w:r>
      <w:r w:rsidR="00500B0C" w:rsidRPr="004137CD">
        <w:rPr>
          <w:rFonts w:ascii="Calibri" w:hAnsi="Calibri" w:cs="Calibri"/>
          <w:b/>
          <w:i/>
          <w:sz w:val="22"/>
          <w:szCs w:val="22"/>
          <w:u w:val="single"/>
        </w:rPr>
        <w:t xml:space="preserve"> eFt</w:t>
      </w:r>
    </w:p>
    <w:p w14:paraId="6A04A498" w14:textId="77777777" w:rsidR="004137CD" w:rsidRPr="00F14DC1" w:rsidRDefault="004137CD" w:rsidP="004137CD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4F2B58CC" w14:textId="77777777" w:rsidR="00500B0C" w:rsidRPr="00F14DC1" w:rsidRDefault="00500B0C" w:rsidP="00500B0C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4CFA746F" w14:textId="77777777" w:rsidR="00500B0C" w:rsidRPr="00F14DC1" w:rsidRDefault="00500B0C" w:rsidP="00500B0C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F14DC1">
        <w:rPr>
          <w:rFonts w:ascii="Calibri" w:hAnsi="Calibri" w:cs="Calibri"/>
          <w:b/>
          <w:i/>
          <w:sz w:val="22"/>
          <w:szCs w:val="22"/>
        </w:rPr>
        <w:t>d)</w:t>
      </w:r>
      <w:r w:rsidR="00BF5DCF" w:rsidRPr="00F14DC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F14DC1">
        <w:rPr>
          <w:rFonts w:ascii="Calibri" w:hAnsi="Calibri" w:cs="Calibri"/>
          <w:b/>
          <w:i/>
          <w:sz w:val="22"/>
          <w:szCs w:val="22"/>
        </w:rPr>
        <w:t>A</w:t>
      </w:r>
      <w:r w:rsidRPr="00F14DC1">
        <w:rPr>
          <w:rFonts w:ascii="Calibri" w:hAnsi="Calibri" w:cs="Calibri"/>
          <w:sz w:val="22"/>
          <w:szCs w:val="22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működéshez</w:t>
      </w:r>
      <w:r w:rsidR="00E43772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és felhalmozáshoz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kapcsolódó</w:t>
      </w:r>
      <w:r w:rsidRPr="00F14DC1">
        <w:rPr>
          <w:rFonts w:ascii="Calibri" w:hAnsi="Calibri" w:cs="Calibri"/>
          <w:bCs/>
          <w:iCs/>
          <w:sz w:val="22"/>
          <w:szCs w:val="22"/>
        </w:rPr>
        <w:t xml:space="preserve"> – </w:t>
      </w:r>
      <w:r w:rsidRPr="00F14DC1">
        <w:rPr>
          <w:rFonts w:ascii="Calibri" w:hAnsi="Calibri" w:cs="Calibri"/>
          <w:sz w:val="22"/>
          <w:szCs w:val="22"/>
        </w:rPr>
        <w:t xml:space="preserve">jelen módosításban beemelésre kerülő - 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többletbevételek</w:t>
      </w:r>
      <w:r w:rsidRPr="00F14DC1">
        <w:rPr>
          <w:rFonts w:ascii="Calibri" w:hAnsi="Calibri" w:cs="Calibri"/>
          <w:sz w:val="22"/>
          <w:szCs w:val="22"/>
        </w:rPr>
        <w:t xml:space="preserve"> összege </w:t>
      </w:r>
      <w:r w:rsidR="00E43772" w:rsidRPr="00F14DC1">
        <w:rPr>
          <w:rFonts w:ascii="Calibri" w:hAnsi="Calibri" w:cs="Calibri"/>
          <w:sz w:val="22"/>
          <w:szCs w:val="22"/>
        </w:rPr>
        <w:t>mind</w:t>
      </w:r>
      <w:r w:rsidRPr="00F14DC1">
        <w:rPr>
          <w:rFonts w:ascii="Calibri" w:hAnsi="Calibri" w:cs="Calibri"/>
          <w:sz w:val="22"/>
          <w:szCs w:val="22"/>
        </w:rPr>
        <w:t xml:space="preserve">összesen  </w:t>
      </w:r>
      <w:r w:rsidR="00B62487" w:rsidRPr="0071674C">
        <w:rPr>
          <w:rFonts w:ascii="Calibri" w:hAnsi="Calibri" w:cs="Calibri"/>
          <w:sz w:val="22"/>
          <w:szCs w:val="22"/>
        </w:rPr>
        <w:t>1.</w:t>
      </w:r>
      <w:r w:rsidR="004E27F0" w:rsidRPr="0071674C">
        <w:rPr>
          <w:rFonts w:ascii="Calibri" w:hAnsi="Calibri" w:cs="Calibri"/>
          <w:sz w:val="22"/>
          <w:szCs w:val="22"/>
        </w:rPr>
        <w:t>30</w:t>
      </w:r>
      <w:r w:rsidR="009F0E72">
        <w:rPr>
          <w:rFonts w:ascii="Calibri" w:hAnsi="Calibri" w:cs="Calibri"/>
          <w:sz w:val="22"/>
          <w:szCs w:val="22"/>
        </w:rPr>
        <w:t>7</w:t>
      </w:r>
      <w:r w:rsidR="00B62487" w:rsidRPr="0071674C">
        <w:rPr>
          <w:rFonts w:ascii="Calibri" w:hAnsi="Calibri" w:cs="Calibri"/>
          <w:sz w:val="22"/>
          <w:szCs w:val="22"/>
        </w:rPr>
        <w:t>.</w:t>
      </w:r>
      <w:r w:rsidR="009F0E72">
        <w:rPr>
          <w:rFonts w:ascii="Calibri" w:hAnsi="Calibri" w:cs="Calibri"/>
          <w:sz w:val="22"/>
          <w:szCs w:val="22"/>
        </w:rPr>
        <w:t>4</w:t>
      </w:r>
      <w:r w:rsidR="0071674C" w:rsidRPr="0071674C">
        <w:rPr>
          <w:rFonts w:ascii="Calibri" w:hAnsi="Calibri" w:cs="Calibri"/>
          <w:sz w:val="22"/>
          <w:szCs w:val="22"/>
        </w:rPr>
        <w:t>46</w:t>
      </w:r>
      <w:r w:rsidRPr="0071674C">
        <w:rPr>
          <w:rFonts w:ascii="Calibri" w:hAnsi="Calibri" w:cs="Calibri"/>
          <w:sz w:val="22"/>
          <w:szCs w:val="22"/>
        </w:rPr>
        <w:t xml:space="preserve"> eFt.</w:t>
      </w:r>
      <w:r w:rsidRPr="00F14DC1">
        <w:rPr>
          <w:rFonts w:ascii="Calibri" w:hAnsi="Calibri" w:cs="Calibri"/>
          <w:sz w:val="22"/>
          <w:szCs w:val="22"/>
        </w:rPr>
        <w:t xml:space="preserve">  </w:t>
      </w:r>
    </w:p>
    <w:p w14:paraId="3F51967F" w14:textId="77777777" w:rsidR="00500B0C" w:rsidRDefault="00500B0C" w:rsidP="00500B0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8076D9D" w14:textId="77777777" w:rsidR="00E8771F" w:rsidRDefault="00E8771F" w:rsidP="00500B0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004F3F5" w14:textId="77777777" w:rsidR="00E8771F" w:rsidRPr="00F14DC1" w:rsidRDefault="00E8771F" w:rsidP="00E8771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E27F0">
        <w:rPr>
          <w:rFonts w:ascii="Calibri" w:hAnsi="Calibri" w:cs="Calibri"/>
          <w:sz w:val="22"/>
          <w:szCs w:val="22"/>
        </w:rPr>
        <w:t>Felhalmozási t</w:t>
      </w:r>
      <w:r>
        <w:rPr>
          <w:rFonts w:ascii="Calibri" w:hAnsi="Calibri" w:cs="Calibri"/>
          <w:sz w:val="22"/>
          <w:szCs w:val="22"/>
        </w:rPr>
        <w:t>öbbletbevétel, a „Nyugdíjasok háza befizetés” 4.500 eFt összege, melyből 3.50</w:t>
      </w:r>
      <w:r w:rsidR="00075584">
        <w:rPr>
          <w:rFonts w:ascii="Calibri" w:hAnsi="Calibri" w:cs="Calibri"/>
          <w:sz w:val="22"/>
          <w:szCs w:val="22"/>
        </w:rPr>
        <w:t xml:space="preserve">0 eFt összeg a „Nyugdíjasok háza </w:t>
      </w:r>
      <w:r>
        <w:rPr>
          <w:rFonts w:ascii="Calibri" w:hAnsi="Calibri" w:cs="Calibri"/>
          <w:sz w:val="22"/>
          <w:szCs w:val="22"/>
        </w:rPr>
        <w:t>használatba vételi díj visszafizetése” kiadási előirányzatára került.</w:t>
      </w:r>
    </w:p>
    <w:p w14:paraId="290FC244" w14:textId="77777777" w:rsidR="00E8771F" w:rsidRPr="00F14DC1" w:rsidRDefault="00E8771F" w:rsidP="00E8771F">
      <w:pPr>
        <w:jc w:val="both"/>
        <w:rPr>
          <w:rFonts w:ascii="Calibri" w:hAnsi="Calibri" w:cs="Calibri"/>
          <w:sz w:val="22"/>
          <w:szCs w:val="22"/>
        </w:rPr>
      </w:pPr>
    </w:p>
    <w:p w14:paraId="5C9C7063" w14:textId="77777777" w:rsidR="00500B0C" w:rsidRDefault="00500B0C" w:rsidP="00130E1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2C61">
        <w:rPr>
          <w:rFonts w:ascii="Calibri" w:hAnsi="Calibri" w:cs="Calibri"/>
          <w:sz w:val="22"/>
          <w:szCs w:val="22"/>
        </w:rPr>
        <w:t>A „Köztemetés költségeinek megtérüléséből”</w:t>
      </w:r>
      <w:r w:rsidR="00442593" w:rsidRPr="00B42C61">
        <w:rPr>
          <w:rFonts w:ascii="Calibri" w:hAnsi="Calibri" w:cs="Calibri"/>
          <w:sz w:val="22"/>
          <w:szCs w:val="22"/>
        </w:rPr>
        <w:t>,</w:t>
      </w:r>
      <w:r w:rsidRPr="00B42C61">
        <w:rPr>
          <w:rFonts w:ascii="Calibri" w:hAnsi="Calibri" w:cs="Calibri"/>
          <w:sz w:val="22"/>
          <w:szCs w:val="22"/>
        </w:rPr>
        <w:t xml:space="preserve"> </w:t>
      </w:r>
      <w:r w:rsidR="00442593" w:rsidRPr="00B42C61">
        <w:rPr>
          <w:rFonts w:ascii="Calibri" w:hAnsi="Calibri" w:cs="Calibri"/>
          <w:sz w:val="22"/>
          <w:szCs w:val="22"/>
        </w:rPr>
        <w:t xml:space="preserve">„Köztemetés költségeinek megtérülés más önkormányzattól” </w:t>
      </w:r>
      <w:r w:rsidRPr="00B42C61">
        <w:rPr>
          <w:rFonts w:ascii="Calibri" w:hAnsi="Calibri" w:cs="Calibri"/>
          <w:sz w:val="22"/>
          <w:szCs w:val="22"/>
        </w:rPr>
        <w:t xml:space="preserve">és a „Köztemetés bevételéből” származó többletek a „Segély önkormányzati támogatásból” tételre kerültek beemelésre  </w:t>
      </w:r>
      <w:r w:rsidR="00075584">
        <w:rPr>
          <w:rFonts w:ascii="Calibri" w:hAnsi="Calibri" w:cs="Calibri"/>
          <w:sz w:val="22"/>
          <w:szCs w:val="22"/>
        </w:rPr>
        <w:t>5.932</w:t>
      </w:r>
      <w:r w:rsidR="00726477" w:rsidRPr="00B42C61">
        <w:rPr>
          <w:rFonts w:ascii="Calibri" w:hAnsi="Calibri" w:cs="Calibri"/>
          <w:sz w:val="22"/>
          <w:szCs w:val="22"/>
        </w:rPr>
        <w:t xml:space="preserve"> </w:t>
      </w:r>
      <w:r w:rsidRPr="00B42C61">
        <w:rPr>
          <w:rFonts w:ascii="Calibri" w:hAnsi="Calibri" w:cs="Calibri"/>
          <w:sz w:val="22"/>
          <w:szCs w:val="22"/>
        </w:rPr>
        <w:t>eFt összegben.</w:t>
      </w:r>
    </w:p>
    <w:p w14:paraId="78905CF4" w14:textId="77777777" w:rsidR="00860577" w:rsidRDefault="00860577" w:rsidP="00860577">
      <w:pPr>
        <w:jc w:val="both"/>
        <w:rPr>
          <w:rFonts w:ascii="Calibri" w:hAnsi="Calibri" w:cs="Calibri"/>
          <w:sz w:val="22"/>
          <w:szCs w:val="22"/>
        </w:rPr>
      </w:pPr>
    </w:p>
    <w:p w14:paraId="554AF86C" w14:textId="77777777" w:rsidR="00860577" w:rsidRPr="00504746" w:rsidRDefault="00860577" w:rsidP="0086057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04746">
        <w:rPr>
          <w:rFonts w:ascii="Calibri" w:hAnsi="Calibri" w:cs="Calibri"/>
          <w:sz w:val="22"/>
          <w:szCs w:val="22"/>
        </w:rPr>
        <w:t>A „TOP Plusz 1.3.1-00001 Fenntartható Városfejlesztés</w:t>
      </w:r>
      <w:r w:rsidR="00B23509" w:rsidRPr="00504746">
        <w:rPr>
          <w:rFonts w:ascii="Calibri" w:hAnsi="Calibri" w:cs="Calibri"/>
          <w:sz w:val="22"/>
          <w:szCs w:val="22"/>
        </w:rPr>
        <w:t>” projekt támogatásból származó bevétel a Felhalmozási kiadások - „TOP Plusz 1.3.1-00001 Fenntartható Városfejlesztés” kiadási előirányzatára került beemelésre 34.029 eFt összegbe</w:t>
      </w:r>
      <w:r w:rsidR="001E657C">
        <w:rPr>
          <w:rFonts w:ascii="Calibri" w:hAnsi="Calibri" w:cs="Calibri"/>
          <w:sz w:val="22"/>
          <w:szCs w:val="22"/>
        </w:rPr>
        <w:t>n</w:t>
      </w:r>
      <w:r w:rsidR="00B23509" w:rsidRPr="00504746">
        <w:rPr>
          <w:rFonts w:ascii="Calibri" w:hAnsi="Calibri" w:cs="Calibri"/>
          <w:sz w:val="22"/>
          <w:szCs w:val="22"/>
        </w:rPr>
        <w:t>.</w:t>
      </w:r>
    </w:p>
    <w:p w14:paraId="382923C6" w14:textId="77777777" w:rsidR="003622DB" w:rsidRPr="00B42C61" w:rsidRDefault="003622DB" w:rsidP="003622DB">
      <w:pPr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D4E22EC" w14:textId="77777777" w:rsidR="002C594F" w:rsidRPr="00B42C61" w:rsidRDefault="00E43772" w:rsidP="002C594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42C61">
        <w:rPr>
          <w:rFonts w:ascii="Calibri" w:hAnsi="Calibri" w:cs="Calibri"/>
          <w:sz w:val="22"/>
          <w:szCs w:val="22"/>
        </w:rPr>
        <w:t xml:space="preserve">A Közösségi Bérlakás Rendszer működéséhez kapcsolódó többletbevétel összege, mely </w:t>
      </w:r>
      <w:r w:rsidR="00075584">
        <w:rPr>
          <w:rFonts w:ascii="Calibri" w:hAnsi="Calibri" w:cs="Calibri"/>
          <w:sz w:val="22"/>
          <w:szCs w:val="22"/>
        </w:rPr>
        <w:t>7.426</w:t>
      </w:r>
      <w:r w:rsidRPr="00B42C61">
        <w:rPr>
          <w:rFonts w:ascii="Calibri" w:hAnsi="Calibri" w:cs="Calibri"/>
          <w:sz w:val="22"/>
          <w:szCs w:val="22"/>
        </w:rPr>
        <w:t xml:space="preserve"> eFt beemelésre került a Közösségi Bérlakás Rendszer kiadási előirányzatára. </w:t>
      </w:r>
    </w:p>
    <w:p w14:paraId="599E6FDB" w14:textId="77777777" w:rsidR="00B42C61" w:rsidRDefault="00B42C61" w:rsidP="00B42C61">
      <w:pPr>
        <w:pStyle w:val="Listaszerbekezds"/>
        <w:rPr>
          <w:rFonts w:ascii="Calibri" w:hAnsi="Calibri" w:cs="Calibri"/>
          <w:sz w:val="22"/>
          <w:szCs w:val="22"/>
        </w:rPr>
      </w:pPr>
    </w:p>
    <w:p w14:paraId="2E360046" w14:textId="77777777" w:rsidR="002E1C5F" w:rsidRPr="00C72573" w:rsidRDefault="00C72573" w:rsidP="00D130F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72573">
        <w:rPr>
          <w:rFonts w:ascii="Calibri" w:hAnsi="Calibri" w:cs="Calibri"/>
          <w:sz w:val="22"/>
          <w:szCs w:val="22"/>
        </w:rPr>
        <w:t>A 2023</w:t>
      </w:r>
      <w:r w:rsidR="002E1C5F" w:rsidRPr="00C72573">
        <w:rPr>
          <w:rFonts w:ascii="Calibri" w:hAnsi="Calibri" w:cs="Calibri"/>
          <w:sz w:val="22"/>
          <w:szCs w:val="22"/>
        </w:rPr>
        <w:t>. évi I – IV. havi teljesítési adat</w:t>
      </w:r>
      <w:r w:rsidR="00D130F1" w:rsidRPr="00C72573">
        <w:rPr>
          <w:rFonts w:ascii="Calibri" w:hAnsi="Calibri" w:cs="Calibri"/>
          <w:sz w:val="22"/>
          <w:szCs w:val="22"/>
        </w:rPr>
        <w:t>ok alapján a „Vásárok bevétele”, a „Adventi vásár díszkivilágítás támogatása”</w:t>
      </w:r>
      <w:r w:rsidRPr="00C72573">
        <w:rPr>
          <w:rFonts w:ascii="Calibri" w:hAnsi="Calibri" w:cs="Calibri"/>
          <w:sz w:val="22"/>
          <w:szCs w:val="22"/>
        </w:rPr>
        <w:t xml:space="preserve"> </w:t>
      </w:r>
      <w:r w:rsidR="002E1C5F" w:rsidRPr="00C72573">
        <w:rPr>
          <w:rFonts w:ascii="Calibri" w:hAnsi="Calibri" w:cs="Calibri"/>
          <w:sz w:val="22"/>
          <w:szCs w:val="22"/>
        </w:rPr>
        <w:t>és a vásárokhoz kapcsolódó közterület foglalási díjbev</w:t>
      </w:r>
      <w:r w:rsidR="00075584">
        <w:rPr>
          <w:rFonts w:ascii="Calibri" w:hAnsi="Calibri" w:cs="Calibri"/>
          <w:sz w:val="22"/>
          <w:szCs w:val="22"/>
        </w:rPr>
        <w:t>étel többlete mindösszesen 5.051</w:t>
      </w:r>
      <w:r w:rsidR="002E1C5F" w:rsidRPr="00C72573">
        <w:rPr>
          <w:rFonts w:ascii="Calibri" w:hAnsi="Calibri" w:cs="Calibri"/>
          <w:sz w:val="22"/>
          <w:szCs w:val="22"/>
        </w:rPr>
        <w:t xml:space="preserve"> eFt. Ezen összeggel megemelésre került a „Vásárok, rendezvények, karácsonyi díszkivilágítás” kiadási előirányzat. </w:t>
      </w:r>
    </w:p>
    <w:p w14:paraId="68B53D7E" w14:textId="77777777" w:rsidR="00B23509" w:rsidRDefault="00B23509" w:rsidP="00B23509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C04F03B" w14:textId="77777777" w:rsidR="003622DB" w:rsidRPr="00B62487" w:rsidRDefault="00B23509" w:rsidP="00B6248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62487">
        <w:rPr>
          <w:rFonts w:ascii="Calibri" w:hAnsi="Calibri" w:cs="Calibri"/>
          <w:sz w:val="22"/>
          <w:szCs w:val="22"/>
        </w:rPr>
        <w:t xml:space="preserve">A „Biztosító térítése, egyéb kártérítés, kötbér” tételsoron 512 eFt összegű </w:t>
      </w:r>
      <w:r w:rsidR="00E8771F" w:rsidRPr="00B62487">
        <w:rPr>
          <w:rFonts w:ascii="Calibri" w:hAnsi="Calibri" w:cs="Calibri"/>
          <w:sz w:val="22"/>
          <w:szCs w:val="22"/>
        </w:rPr>
        <w:t xml:space="preserve">többletbevétel </w:t>
      </w:r>
      <w:r w:rsidR="00B62487" w:rsidRPr="00B62487">
        <w:rPr>
          <w:rFonts w:ascii="Calibri" w:hAnsi="Calibri" w:cs="Calibri"/>
          <w:sz w:val="22"/>
          <w:szCs w:val="22"/>
        </w:rPr>
        <w:t xml:space="preserve"> </w:t>
      </w:r>
      <w:r w:rsidR="00E8771F" w:rsidRPr="00B62487">
        <w:rPr>
          <w:rFonts w:ascii="Calibri" w:hAnsi="Calibri" w:cs="Calibri"/>
          <w:sz w:val="22"/>
          <w:szCs w:val="22"/>
        </w:rPr>
        <w:t xml:space="preserve">került beemelésre.  </w:t>
      </w:r>
    </w:p>
    <w:p w14:paraId="3480B8AA" w14:textId="77777777" w:rsidR="00B62487" w:rsidRPr="00B62487" w:rsidRDefault="00B62487" w:rsidP="00B62487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391232" w14:textId="77777777" w:rsidR="0060684C" w:rsidRPr="00C72573" w:rsidRDefault="0044751D" w:rsidP="0044751D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72573">
        <w:rPr>
          <w:rFonts w:ascii="Calibri" w:hAnsi="Calibri" w:cs="Calibri"/>
          <w:sz w:val="22"/>
          <w:szCs w:val="22"/>
        </w:rPr>
        <w:t>Rendezésre kerültek a „Viziközmű és szennyvízközmű használati díjbevételhez” kapcsolódó elői</w:t>
      </w:r>
      <w:r w:rsidR="00C72573" w:rsidRPr="00C72573">
        <w:rPr>
          <w:rFonts w:ascii="Calibri" w:hAnsi="Calibri" w:cs="Calibri"/>
          <w:sz w:val="22"/>
          <w:szCs w:val="22"/>
        </w:rPr>
        <w:t>rányzatok mindösszesen 1.249.996</w:t>
      </w:r>
      <w:r w:rsidRPr="00C72573">
        <w:rPr>
          <w:rFonts w:ascii="Calibri" w:hAnsi="Calibri" w:cs="Calibri"/>
          <w:sz w:val="22"/>
          <w:szCs w:val="22"/>
        </w:rPr>
        <w:t xml:space="preserve"> eFt összegben.</w:t>
      </w:r>
    </w:p>
    <w:p w14:paraId="2D7BEA19" w14:textId="77777777" w:rsidR="002C594F" w:rsidRDefault="002C594F" w:rsidP="002C594F">
      <w:pPr>
        <w:pStyle w:val="Listaszerbekezds"/>
        <w:rPr>
          <w:rFonts w:ascii="Calibri" w:hAnsi="Calibri" w:cs="Calibri"/>
          <w:sz w:val="22"/>
          <w:szCs w:val="22"/>
        </w:rPr>
      </w:pPr>
    </w:p>
    <w:p w14:paraId="05D08412" w14:textId="77777777" w:rsidR="0060684C" w:rsidRPr="00F14DC1" w:rsidRDefault="0060684C" w:rsidP="00500B0C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2B6768DA" w14:textId="77777777" w:rsidR="00500B0C" w:rsidRPr="00F14DC1" w:rsidRDefault="0060684C" w:rsidP="00500B0C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d)egyenleg: </w:t>
      </w:r>
      <w:r w:rsidRPr="00D2121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+ </w:t>
      </w:r>
      <w:r w:rsidR="00E8771F" w:rsidRPr="00D2121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1.512</w:t>
      </w:r>
      <w:r w:rsidR="00057C30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</w:p>
    <w:p w14:paraId="392E4385" w14:textId="77777777" w:rsidR="00500B0C" w:rsidRPr="00F14DC1" w:rsidRDefault="00500B0C" w:rsidP="00500B0C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3EE1145E" w14:textId="77777777" w:rsidR="00500B0C" w:rsidRPr="00F14DC1" w:rsidRDefault="00500B0C" w:rsidP="00500B0C">
      <w:pPr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5BD725D3" w14:textId="77777777" w:rsidR="00500B0C" w:rsidRPr="00F14DC1" w:rsidRDefault="00500B0C" w:rsidP="00500B0C">
      <w:pPr>
        <w:keepNext/>
        <w:ind w:left="360"/>
        <w:jc w:val="both"/>
        <w:outlineLvl w:val="7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F14DC1">
        <w:rPr>
          <w:rFonts w:ascii="Calibri" w:hAnsi="Calibri" w:cs="Calibri"/>
          <w:b/>
          <w:bCs/>
          <w:i/>
          <w:sz w:val="22"/>
          <w:szCs w:val="22"/>
          <w:u w:val="single"/>
        </w:rPr>
        <w:t>e)A Polgármesteri rendelkezések alapján történt  előirányzat átcsoportosítások:</w:t>
      </w:r>
    </w:p>
    <w:p w14:paraId="67D2FB06" w14:textId="77777777" w:rsidR="00F14011" w:rsidRDefault="00F14011" w:rsidP="00500B0C">
      <w:pPr>
        <w:rPr>
          <w:rFonts w:ascii="Calibri" w:hAnsi="Calibri" w:cs="Calibri"/>
          <w:sz w:val="22"/>
          <w:szCs w:val="22"/>
        </w:rPr>
      </w:pPr>
    </w:p>
    <w:p w14:paraId="23F4FA2F" w14:textId="77777777" w:rsidR="00F14011" w:rsidRPr="00F14DC1" w:rsidRDefault="00F14011" w:rsidP="00500B0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9"/>
        <w:gridCol w:w="2239"/>
      </w:tblGrid>
      <w:tr w:rsidR="00500B0C" w:rsidRPr="00F14DC1" w14:paraId="0D3B7CEA" w14:textId="77777777" w:rsidTr="00130E11">
        <w:trPr>
          <w:trHeight w:val="576"/>
        </w:trPr>
        <w:tc>
          <w:tcPr>
            <w:tcW w:w="6289" w:type="dxa"/>
            <w:tcBorders>
              <w:bottom w:val="single" w:sz="4" w:space="0" w:color="auto"/>
            </w:tcBorders>
            <w:shd w:val="clear" w:color="auto" w:fill="auto"/>
          </w:tcPr>
          <w:p w14:paraId="082EB139" w14:textId="77777777" w:rsidR="00500B0C" w:rsidRPr="00F14DC1" w:rsidRDefault="00500B0C" w:rsidP="00500B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Költségvetési előirányzat megnevezése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02518A83" w14:textId="77777777" w:rsidR="00500B0C" w:rsidRPr="00F14DC1" w:rsidRDefault="00500B0C" w:rsidP="00500B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Összeg (ezer forintban)</w:t>
            </w:r>
          </w:p>
        </w:tc>
      </w:tr>
      <w:tr w:rsidR="00500B0C" w:rsidRPr="00F14DC1" w14:paraId="0111630A" w14:textId="77777777" w:rsidTr="00746BFE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33CEC3" w14:textId="77777777" w:rsidR="00500B0C" w:rsidRPr="00C50D1D" w:rsidRDefault="00F14011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C50D1D">
              <w:rPr>
                <w:rFonts w:ascii="Calibri" w:hAnsi="Calibri" w:cs="Calibri"/>
                <w:sz w:val="22"/>
                <w:szCs w:val="22"/>
              </w:rPr>
              <w:t xml:space="preserve">Felhalmozási kiadások- </w:t>
            </w:r>
            <w:r w:rsidRPr="00F14011">
              <w:rPr>
                <w:rFonts w:ascii="Calibri" w:hAnsi="Calibri" w:cs="Calibri"/>
                <w:sz w:val="22"/>
                <w:szCs w:val="22"/>
              </w:rPr>
              <w:t>TOP-7.1.1-16-H-ERFA-2020-00792 A Zarkaházi Szily-kastély fejlesztése a gyöngyöshermán-szentkirályi közösség számára - hozzájárulás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8FF0AF" w14:textId="77777777" w:rsidR="00500B0C" w:rsidRPr="00144257" w:rsidRDefault="00F14011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+7.437</w:t>
            </w:r>
          </w:p>
        </w:tc>
      </w:tr>
      <w:tr w:rsidR="00500B0C" w:rsidRPr="00F14DC1" w14:paraId="50589DBD" w14:textId="77777777" w:rsidTr="00746BFE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311149B" w14:textId="77777777" w:rsidR="00500B0C" w:rsidRPr="00F14011" w:rsidRDefault="00F14011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F14011">
              <w:rPr>
                <w:rFonts w:ascii="Calibri" w:hAnsi="Calibri" w:cs="Calibri"/>
                <w:sz w:val="22"/>
                <w:szCs w:val="22"/>
              </w:rPr>
              <w:t>Tartalék - energia árak növekedése miatt képzett tartalék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1504AF7" w14:textId="77777777" w:rsidR="00500B0C" w:rsidRPr="00746BFE" w:rsidRDefault="00F14011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46BFE">
              <w:rPr>
                <w:rFonts w:ascii="Calibri" w:hAnsi="Calibri" w:cs="Calibri"/>
                <w:sz w:val="22"/>
                <w:szCs w:val="22"/>
              </w:rPr>
              <w:t>-7.437</w:t>
            </w:r>
          </w:p>
        </w:tc>
      </w:tr>
      <w:tr w:rsidR="00AD4DFE" w:rsidRPr="00F14DC1" w14:paraId="69D305FC" w14:textId="77777777" w:rsidTr="00144257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2A84019" w14:textId="77777777" w:rsidR="00AD4DFE" w:rsidRPr="00F14011" w:rsidRDefault="00144257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Jégpince utca és a Bartók B. körűt körforgalom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AFFEE9" w14:textId="77777777" w:rsidR="00AD4DFE" w:rsidRPr="00144257" w:rsidRDefault="00144257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+65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.118</w:t>
            </w:r>
          </w:p>
        </w:tc>
      </w:tr>
      <w:tr w:rsidR="00AD4DFE" w:rsidRPr="00F14DC1" w14:paraId="75CE83DA" w14:textId="77777777" w:rsidTr="00144257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F99907A" w14:textId="77777777" w:rsidR="00AD4DFE" w:rsidRPr="00F14011" w:rsidRDefault="00144257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F14011">
              <w:rPr>
                <w:rFonts w:ascii="Calibri" w:hAnsi="Calibri" w:cs="Calibri"/>
                <w:sz w:val="22"/>
                <w:szCs w:val="22"/>
              </w:rPr>
              <w:t>Tartalék - energia árak növekedése miatt képzett tartalék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14882CC" w14:textId="77777777" w:rsidR="00AD4DFE" w:rsidRPr="00144257" w:rsidRDefault="00144257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-65.118</w:t>
            </w:r>
          </w:p>
        </w:tc>
      </w:tr>
      <w:tr w:rsidR="00AD4DFE" w:rsidRPr="00F14DC1" w14:paraId="6385A4F5" w14:textId="77777777" w:rsidTr="00EF42E0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A547CC" w14:textId="77777777" w:rsidR="00AD4DFE" w:rsidRPr="00F14011" w:rsidRDefault="00144257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TOP-7.1.1-16-H-ERFA-2020-00781 A gyöngyösszőlősi klubház fejlesztése - hozzájárulás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C00B7D" w14:textId="77777777" w:rsidR="00AD4DFE" w:rsidRPr="00EF42E0" w:rsidRDefault="00EF42E0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2E0">
              <w:rPr>
                <w:rFonts w:ascii="Calibri" w:hAnsi="Calibri" w:cs="Calibri"/>
                <w:sz w:val="22"/>
                <w:szCs w:val="22"/>
              </w:rPr>
              <w:t>+687</w:t>
            </w:r>
          </w:p>
        </w:tc>
      </w:tr>
      <w:tr w:rsidR="00AD4DFE" w:rsidRPr="00F14DC1" w14:paraId="1061D1DA" w14:textId="77777777" w:rsidTr="00EF42E0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916303C" w14:textId="77777777" w:rsidR="00AD4DFE" w:rsidRPr="00F14011" w:rsidRDefault="00EF42E0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42E0">
              <w:rPr>
                <w:rFonts w:ascii="Calibri" w:hAnsi="Calibri" w:cs="Calibri"/>
                <w:sz w:val="22"/>
                <w:szCs w:val="22"/>
              </w:rPr>
              <w:t>Projektek - önerő, hozzájárulás, előkészítés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345307D" w14:textId="77777777" w:rsidR="00AD4DFE" w:rsidRPr="00EF42E0" w:rsidRDefault="00EF42E0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2E0">
              <w:rPr>
                <w:rFonts w:ascii="Calibri" w:hAnsi="Calibri" w:cs="Calibri"/>
                <w:sz w:val="22"/>
                <w:szCs w:val="22"/>
              </w:rPr>
              <w:t>-687</w:t>
            </w:r>
          </w:p>
        </w:tc>
      </w:tr>
      <w:tr w:rsidR="00AD4DFE" w:rsidRPr="00F14DC1" w14:paraId="3CE4E30D" w14:textId="77777777" w:rsidTr="00EF42E0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3BC52A5" w14:textId="77777777" w:rsidR="00AD4DFE" w:rsidRPr="00F14011" w:rsidRDefault="00EF42E0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42E0">
              <w:rPr>
                <w:rFonts w:ascii="Calibri" w:hAnsi="Calibri" w:cs="Calibri"/>
                <w:sz w:val="22"/>
                <w:szCs w:val="22"/>
              </w:rPr>
              <w:t>Modern Városok Program - Gothard kastély fejlesztése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önerő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BB4222" w14:textId="77777777" w:rsidR="00AD4DFE" w:rsidRPr="00EF42E0" w:rsidRDefault="00EF42E0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2E0">
              <w:rPr>
                <w:rFonts w:ascii="Calibri" w:hAnsi="Calibri" w:cs="Calibri"/>
                <w:sz w:val="22"/>
                <w:szCs w:val="22"/>
              </w:rPr>
              <w:t>+5.913</w:t>
            </w:r>
          </w:p>
        </w:tc>
      </w:tr>
      <w:tr w:rsidR="00AD4DFE" w:rsidRPr="00F14DC1" w14:paraId="4530E7D2" w14:textId="77777777" w:rsidTr="00EF42E0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E73540" w14:textId="77777777" w:rsidR="00AD4DFE" w:rsidRPr="00F14011" w:rsidRDefault="00EF42E0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42E0">
              <w:rPr>
                <w:rFonts w:ascii="Calibri" w:hAnsi="Calibri" w:cs="Calibri"/>
                <w:sz w:val="22"/>
                <w:szCs w:val="22"/>
              </w:rPr>
              <w:t>Projektek - önerő, hozzájárulás, előkészítés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7F2B5AF" w14:textId="77777777" w:rsidR="00AD4DFE" w:rsidRPr="00EF42E0" w:rsidRDefault="00EF42E0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2E0">
              <w:rPr>
                <w:rFonts w:ascii="Calibri" w:hAnsi="Calibri" w:cs="Calibri"/>
                <w:sz w:val="22"/>
                <w:szCs w:val="22"/>
              </w:rPr>
              <w:t>-5.913</w:t>
            </w:r>
          </w:p>
        </w:tc>
      </w:tr>
      <w:tr w:rsidR="00EF42E0" w:rsidRPr="00F14DC1" w14:paraId="37A75630" w14:textId="77777777" w:rsidTr="00EF42E0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3A36B0" w14:textId="77777777" w:rsidR="00EF42E0" w:rsidRPr="00144257" w:rsidRDefault="00EF42E0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42E0">
              <w:rPr>
                <w:rFonts w:ascii="Calibri" w:hAnsi="Calibri" w:cs="Calibri"/>
                <w:sz w:val="22"/>
                <w:szCs w:val="22"/>
              </w:rPr>
              <w:t xml:space="preserve">Körforgalom (Markusovszky u. - Sugár u. - Horváth Boldizsár krt. - Dr. István Lajos krt.) 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50B7C8" w14:textId="77777777" w:rsidR="00EF42E0" w:rsidRPr="00EF42E0" w:rsidRDefault="00EF42E0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+59.163</w:t>
            </w:r>
          </w:p>
        </w:tc>
      </w:tr>
      <w:tr w:rsidR="00EF42E0" w:rsidRPr="00F14DC1" w14:paraId="280DB99C" w14:textId="77777777" w:rsidTr="00EF42E0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9A25232" w14:textId="77777777" w:rsidR="00EF42E0" w:rsidRPr="00144257" w:rsidRDefault="00EF42E0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F14011">
              <w:rPr>
                <w:rFonts w:ascii="Calibri" w:hAnsi="Calibri" w:cs="Calibri"/>
                <w:sz w:val="22"/>
                <w:szCs w:val="22"/>
              </w:rPr>
              <w:t>Tartalék - energia árak növekedése miatt képzett tartalék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3380B13" w14:textId="77777777" w:rsidR="00EF42E0" w:rsidRPr="00EF42E0" w:rsidRDefault="00EF42E0" w:rsidP="00500B0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-59.163</w:t>
            </w:r>
          </w:p>
        </w:tc>
      </w:tr>
      <w:tr w:rsidR="00422F90" w:rsidRPr="00F14DC1" w14:paraId="3FA95AF3" w14:textId="77777777" w:rsidTr="00EF42E0">
        <w:tc>
          <w:tcPr>
            <w:tcW w:w="6289" w:type="dxa"/>
            <w:tcBorders>
              <w:top w:val="single" w:sz="12" w:space="0" w:color="auto"/>
            </w:tcBorders>
            <w:shd w:val="clear" w:color="auto" w:fill="auto"/>
          </w:tcPr>
          <w:p w14:paraId="31966A1E" w14:textId="77777777" w:rsidR="00EF42E0" w:rsidRPr="00EF42E0" w:rsidRDefault="00422F90" w:rsidP="00500B0C">
            <w:pPr>
              <w:rPr>
                <w:rFonts w:ascii="Calibri" w:hAnsi="Calibri" w:cs="Calibri"/>
                <w:sz w:val="22"/>
                <w:szCs w:val="22"/>
              </w:rPr>
            </w:pPr>
            <w:r w:rsidRPr="00EF42E0">
              <w:rPr>
                <w:rFonts w:ascii="Calibri" w:hAnsi="Calibri" w:cs="Calibri"/>
                <w:sz w:val="22"/>
                <w:szCs w:val="22"/>
              </w:rPr>
              <w:t xml:space="preserve">Egészségügyi ágazat kiadásai - </w:t>
            </w:r>
            <w:r w:rsidR="005F260E" w:rsidRPr="005F260E">
              <w:rPr>
                <w:rFonts w:ascii="Calibri" w:hAnsi="Calibri" w:cs="Calibri"/>
                <w:sz w:val="22"/>
                <w:szCs w:val="22"/>
              </w:rPr>
              <w:t>Szombathelyi Egészségügyi és Kulturális Intézmények GESZ önkormányzati támogatásból fedezett kiadás</w:t>
            </w:r>
          </w:p>
        </w:tc>
        <w:tc>
          <w:tcPr>
            <w:tcW w:w="2239" w:type="dxa"/>
            <w:tcBorders>
              <w:top w:val="single" w:sz="12" w:space="0" w:color="auto"/>
            </w:tcBorders>
            <w:shd w:val="clear" w:color="auto" w:fill="auto"/>
          </w:tcPr>
          <w:p w14:paraId="7271CF92" w14:textId="77777777" w:rsidR="00C27658" w:rsidRDefault="00C27658" w:rsidP="00EF4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335099B" w14:textId="77777777" w:rsidR="005F260E" w:rsidRDefault="005F260E" w:rsidP="00EF4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4BE32A2" w14:textId="77777777" w:rsidR="005F260E" w:rsidRPr="00EF42E0" w:rsidRDefault="005F260E" w:rsidP="00EF4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+12.800</w:t>
            </w:r>
          </w:p>
        </w:tc>
      </w:tr>
      <w:tr w:rsidR="005F260E" w:rsidRPr="00F14DC1" w14:paraId="7E68F50E" w14:textId="77777777" w:rsidTr="0003036E"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2FDE8" w14:textId="77777777" w:rsidR="005F260E" w:rsidRPr="00EF42E0" w:rsidRDefault="005F260E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EF42E0">
              <w:rPr>
                <w:rFonts w:ascii="Calibri" w:hAnsi="Calibri" w:cs="Calibri"/>
                <w:sz w:val="22"/>
                <w:szCs w:val="22"/>
              </w:rPr>
              <w:t>Egészségügyi ágazat kiadásai - Háziorvosi rendelők karbantartása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3A11E" w14:textId="77777777" w:rsidR="005F260E" w:rsidRPr="00EF42E0" w:rsidRDefault="005F260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-12.000</w:t>
            </w:r>
          </w:p>
        </w:tc>
      </w:tr>
      <w:tr w:rsidR="0003036E" w:rsidRPr="00F14DC1" w14:paraId="0CE04ED0" w14:textId="77777777" w:rsidTr="0003036E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B8E0F5A" w14:textId="77777777" w:rsidR="0003036E" w:rsidRPr="00EF42E0" w:rsidRDefault="0003036E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EF42E0">
              <w:rPr>
                <w:rFonts w:ascii="Calibri" w:hAnsi="Calibri" w:cs="Calibri"/>
                <w:sz w:val="22"/>
                <w:szCs w:val="22"/>
              </w:rPr>
              <w:t>Egészségügyi ágazat kiadásai – Egészség-hét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EFAD83" w14:textId="77777777" w:rsidR="0003036E" w:rsidRDefault="0003036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F260E">
              <w:rPr>
                <w:rFonts w:ascii="Calibri" w:hAnsi="Calibri" w:cs="Calibri"/>
                <w:sz w:val="22"/>
                <w:szCs w:val="22"/>
              </w:rPr>
              <w:t>-800</w:t>
            </w:r>
          </w:p>
        </w:tc>
      </w:tr>
      <w:tr w:rsidR="0003036E" w:rsidRPr="00F14DC1" w14:paraId="091265D5" w14:textId="77777777" w:rsidTr="0003036E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43C3B56" w14:textId="77777777" w:rsidR="0003036E" w:rsidRPr="00EF42E0" w:rsidRDefault="0003036E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03036E">
              <w:rPr>
                <w:rFonts w:ascii="Calibri" w:hAnsi="Calibri" w:cs="Calibri"/>
                <w:sz w:val="22"/>
                <w:szCs w:val="22"/>
              </w:rPr>
              <w:t>Kulturális ágazat, média kiadásai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03036E">
              <w:rPr>
                <w:rFonts w:ascii="Calibri" w:hAnsi="Calibri" w:cs="Calibri"/>
                <w:sz w:val="22"/>
                <w:szCs w:val="22"/>
              </w:rPr>
              <w:t>Hatósági díjak, egyéb kiadások, szakértői feladatok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5BD0770" w14:textId="77777777" w:rsidR="0003036E" w:rsidRDefault="0003036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FD3528B" w14:textId="77777777" w:rsidR="0003036E" w:rsidRDefault="0003036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+1.230</w:t>
            </w:r>
          </w:p>
        </w:tc>
      </w:tr>
      <w:tr w:rsidR="0003036E" w:rsidRPr="00F14DC1" w14:paraId="79CD6331" w14:textId="77777777" w:rsidTr="0003036E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1D94CDC" w14:textId="77777777" w:rsidR="0003036E" w:rsidRPr="00EF42E0" w:rsidRDefault="0003036E" w:rsidP="005F26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Általános tartalék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665B68" w14:textId="77777777" w:rsidR="0003036E" w:rsidRDefault="0003036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-1.230</w:t>
            </w:r>
          </w:p>
        </w:tc>
      </w:tr>
      <w:tr w:rsidR="0003036E" w:rsidRPr="00F14DC1" w14:paraId="5076BE74" w14:textId="77777777" w:rsidTr="009B0463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7635AC4" w14:textId="77777777" w:rsidR="0003036E" w:rsidRPr="00EF42E0" w:rsidRDefault="00803330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803330">
              <w:rPr>
                <w:rFonts w:ascii="Calibri" w:hAnsi="Calibri" w:cs="Calibri"/>
                <w:sz w:val="22"/>
                <w:szCs w:val="22"/>
              </w:rPr>
              <w:t>Felhalmozási kiadások-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3330">
              <w:rPr>
                <w:rFonts w:ascii="Calibri" w:hAnsi="Calibri" w:cs="Calibri"/>
                <w:sz w:val="22"/>
                <w:szCs w:val="22"/>
              </w:rPr>
              <w:t>TOP-6.1.4-16-SH1-2017-00001 Képtár turisztikai célú felújítása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99DF6BC" w14:textId="77777777" w:rsidR="0003036E" w:rsidRDefault="0003036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C0F427E" w14:textId="77777777" w:rsidR="00803330" w:rsidRDefault="00803330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+463</w:t>
            </w:r>
          </w:p>
        </w:tc>
      </w:tr>
      <w:tr w:rsidR="0003036E" w:rsidRPr="00F14DC1" w14:paraId="37F567AB" w14:textId="77777777" w:rsidTr="009B0463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6754A72" w14:textId="77777777" w:rsidR="0003036E" w:rsidRPr="00EF42E0" w:rsidRDefault="009B0463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42E0">
              <w:rPr>
                <w:rFonts w:ascii="Calibri" w:hAnsi="Calibri" w:cs="Calibri"/>
                <w:sz w:val="22"/>
                <w:szCs w:val="22"/>
              </w:rPr>
              <w:t>Projektek - önerő, hozzájárulás, előkészítés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CB5DD3F" w14:textId="77777777" w:rsidR="0003036E" w:rsidRDefault="009B0463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-463</w:t>
            </w:r>
          </w:p>
        </w:tc>
      </w:tr>
      <w:tr w:rsidR="0003036E" w:rsidRPr="00F14DC1" w14:paraId="29131295" w14:textId="77777777" w:rsidTr="009B0463">
        <w:tc>
          <w:tcPr>
            <w:tcW w:w="6289" w:type="dxa"/>
            <w:tcBorders>
              <w:top w:val="single" w:sz="12" w:space="0" w:color="auto"/>
            </w:tcBorders>
            <w:shd w:val="clear" w:color="auto" w:fill="auto"/>
          </w:tcPr>
          <w:p w14:paraId="5C96E449" w14:textId="77777777" w:rsidR="0003036E" w:rsidRPr="00EF42E0" w:rsidRDefault="009B0463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9B0463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Polgármesteri Hivatal</w:t>
            </w:r>
          </w:p>
        </w:tc>
        <w:tc>
          <w:tcPr>
            <w:tcW w:w="2239" w:type="dxa"/>
            <w:tcBorders>
              <w:top w:val="single" w:sz="12" w:space="0" w:color="auto"/>
            </w:tcBorders>
            <w:shd w:val="clear" w:color="auto" w:fill="auto"/>
          </w:tcPr>
          <w:p w14:paraId="23C0A434" w14:textId="77777777" w:rsidR="0003036E" w:rsidRDefault="0003036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0683702" w14:textId="77777777" w:rsidR="009B0463" w:rsidRDefault="009B0463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+997</w:t>
            </w:r>
          </w:p>
        </w:tc>
      </w:tr>
      <w:tr w:rsidR="005F260E" w:rsidRPr="00F14DC1" w14:paraId="02623F09" w14:textId="77777777" w:rsidTr="00445CED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BBCA336" w14:textId="77777777" w:rsidR="005F260E" w:rsidRPr="00EF42E0" w:rsidRDefault="009B0463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9B0463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9B0463">
              <w:rPr>
                <w:rFonts w:ascii="Calibri" w:hAnsi="Calibri" w:cs="Calibri"/>
                <w:sz w:val="22"/>
                <w:szCs w:val="22"/>
              </w:rPr>
              <w:t>Európai Városi Létesítmények (European City Facility) pályázat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ECE3A96" w14:textId="77777777" w:rsidR="005F260E" w:rsidRDefault="005F260E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8AA82E0" w14:textId="77777777" w:rsidR="009B0463" w:rsidRDefault="009B0463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06BCB47" w14:textId="77777777" w:rsidR="009B0463" w:rsidRPr="005F260E" w:rsidRDefault="009B0463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-997</w:t>
            </w:r>
          </w:p>
        </w:tc>
      </w:tr>
      <w:tr w:rsidR="005F260E" w:rsidRPr="00F14DC1" w14:paraId="1C871842" w14:textId="77777777" w:rsidTr="00445CED">
        <w:tc>
          <w:tcPr>
            <w:tcW w:w="62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18E063" w14:textId="77777777" w:rsidR="005F260E" w:rsidRPr="003200D7" w:rsidRDefault="005F260E" w:rsidP="005F260E">
            <w:pPr>
              <w:rPr>
                <w:rFonts w:ascii="Calibri" w:hAnsi="Calibri" w:cs="Calibri"/>
                <w:sz w:val="22"/>
                <w:szCs w:val="22"/>
              </w:rPr>
            </w:pPr>
            <w:r w:rsidRPr="003200D7">
              <w:rPr>
                <w:rFonts w:ascii="Calibri" w:hAnsi="Calibri" w:cs="Calibri"/>
                <w:sz w:val="22"/>
                <w:szCs w:val="22"/>
              </w:rPr>
              <w:t>Felhalmozási</w:t>
            </w:r>
            <w:r w:rsidR="009B0463" w:rsidRPr="003200D7">
              <w:rPr>
                <w:rFonts w:ascii="Calibri" w:hAnsi="Calibri" w:cs="Calibri"/>
                <w:sz w:val="22"/>
                <w:szCs w:val="22"/>
              </w:rPr>
              <w:t xml:space="preserve"> kiadások – </w:t>
            </w:r>
            <w:r w:rsidR="003200D7" w:rsidRPr="004E27F0">
              <w:rPr>
                <w:rFonts w:ascii="Calibri" w:hAnsi="Calibri" w:cs="Calibri"/>
                <w:sz w:val="22"/>
                <w:szCs w:val="22"/>
              </w:rPr>
              <w:t>SZOVA tulajdonú</w:t>
            </w:r>
            <w:r w:rsidR="003200D7">
              <w:rPr>
                <w:rFonts w:ascii="Calibri" w:hAnsi="Calibri" w:cs="Calibri"/>
                <w:sz w:val="22"/>
                <w:szCs w:val="22"/>
              </w:rPr>
              <w:t xml:space="preserve"> b</w:t>
            </w:r>
            <w:r w:rsidR="009B0463" w:rsidRPr="003200D7">
              <w:rPr>
                <w:rFonts w:ascii="Calibri" w:hAnsi="Calibri" w:cs="Calibri"/>
                <w:sz w:val="22"/>
                <w:szCs w:val="22"/>
              </w:rPr>
              <w:t>érlakás</w:t>
            </w:r>
            <w:r w:rsidR="003200D7">
              <w:rPr>
                <w:rFonts w:ascii="Calibri" w:hAnsi="Calibri" w:cs="Calibri"/>
                <w:sz w:val="22"/>
                <w:szCs w:val="22"/>
              </w:rPr>
              <w:t>ok</w:t>
            </w:r>
            <w:r w:rsidR="009B0463" w:rsidRPr="003200D7">
              <w:rPr>
                <w:rFonts w:ascii="Calibri" w:hAnsi="Calibri" w:cs="Calibri"/>
                <w:sz w:val="22"/>
                <w:szCs w:val="22"/>
              </w:rPr>
              <w:t xml:space="preserve"> felújítása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B64FE92" w14:textId="77777777" w:rsidR="005F260E" w:rsidRPr="003200D7" w:rsidRDefault="009B0463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200D7">
              <w:rPr>
                <w:rFonts w:ascii="Calibri" w:hAnsi="Calibri" w:cs="Calibri"/>
                <w:sz w:val="22"/>
                <w:szCs w:val="22"/>
              </w:rPr>
              <w:t>+5.000</w:t>
            </w:r>
          </w:p>
        </w:tc>
      </w:tr>
      <w:tr w:rsidR="005F260E" w:rsidRPr="00F14DC1" w14:paraId="163B3127" w14:textId="77777777" w:rsidTr="00000DEF">
        <w:tc>
          <w:tcPr>
            <w:tcW w:w="62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5BA6124" w14:textId="77777777" w:rsidR="005F260E" w:rsidRPr="00F14DC1" w:rsidRDefault="009B0463" w:rsidP="005F260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44257">
              <w:rPr>
                <w:rFonts w:ascii="Calibri" w:hAnsi="Calibri" w:cs="Calibri"/>
                <w:sz w:val="22"/>
                <w:szCs w:val="22"/>
              </w:rPr>
              <w:t>Felhalmozási kiadások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4257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F42E0">
              <w:rPr>
                <w:rFonts w:ascii="Calibri" w:hAnsi="Calibri" w:cs="Calibri"/>
                <w:sz w:val="22"/>
                <w:szCs w:val="22"/>
              </w:rPr>
              <w:t>Projektek - önerő, hozzájárulás, előkészítés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A2D484A" w14:textId="77777777" w:rsidR="005F260E" w:rsidRPr="003200D7" w:rsidRDefault="003200D7" w:rsidP="005F260E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200D7">
              <w:rPr>
                <w:rFonts w:ascii="Calibri" w:hAnsi="Calibri" w:cs="Calibri"/>
                <w:sz w:val="22"/>
                <w:szCs w:val="22"/>
              </w:rPr>
              <w:t>-5.000</w:t>
            </w:r>
          </w:p>
        </w:tc>
      </w:tr>
    </w:tbl>
    <w:p w14:paraId="77D958B7" w14:textId="77777777" w:rsidR="00FE78E1" w:rsidRPr="00F14DC1" w:rsidRDefault="00FE78E1" w:rsidP="00500B0C">
      <w:pPr>
        <w:tabs>
          <w:tab w:val="left" w:pos="1080"/>
        </w:tabs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82D637B" w14:textId="77777777" w:rsidR="00500B0C" w:rsidRPr="00F14DC1" w:rsidRDefault="00500B0C" w:rsidP="00500B0C">
      <w:pPr>
        <w:tabs>
          <w:tab w:val="left" w:pos="1080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3200D7">
        <w:rPr>
          <w:rFonts w:ascii="Calibri" w:hAnsi="Calibri" w:cs="Calibri"/>
          <w:b/>
          <w:bCs/>
          <w:iCs/>
          <w:sz w:val="22"/>
          <w:szCs w:val="22"/>
        </w:rPr>
        <w:t>e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)</w:t>
      </w:r>
      <w:r w:rsidR="0090196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egyenleg: 0 eFt</w:t>
      </w:r>
    </w:p>
    <w:p w14:paraId="304E6164" w14:textId="77777777" w:rsidR="00500B0C" w:rsidRPr="00F14DC1" w:rsidRDefault="00500B0C" w:rsidP="00500B0C">
      <w:pPr>
        <w:tabs>
          <w:tab w:val="left" w:pos="840"/>
        </w:tabs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49FB0EE5" w14:textId="77777777" w:rsidR="004E27F0" w:rsidRDefault="004E27F0" w:rsidP="00295143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F7751AA" w14:textId="77777777" w:rsidR="00295143" w:rsidRPr="00F14DC1" w:rsidRDefault="00295143" w:rsidP="00295143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14DC1">
        <w:rPr>
          <w:rFonts w:ascii="Calibri" w:hAnsi="Calibri" w:cs="Calibri"/>
          <w:b/>
          <w:bCs/>
          <w:i/>
          <w:iCs/>
          <w:sz w:val="22"/>
          <w:szCs w:val="22"/>
        </w:rPr>
        <w:t>f) Ágazati kiadásokból, polgármesteri keretből történt átcsoportosítások:</w:t>
      </w:r>
    </w:p>
    <w:p w14:paraId="5F84C4DE" w14:textId="77777777" w:rsidR="00295143" w:rsidRPr="00F14DC1" w:rsidRDefault="00295143" w:rsidP="00500B0C">
      <w:pPr>
        <w:ind w:left="36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38157E3" w14:textId="77777777" w:rsidR="003200D7" w:rsidRDefault="003200D7" w:rsidP="003200D7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3200D7">
        <w:rPr>
          <w:rFonts w:ascii="Calibri" w:hAnsi="Calibri" w:cs="Calibri"/>
          <w:bCs/>
          <w:iCs/>
          <w:sz w:val="22"/>
          <w:szCs w:val="22"/>
        </w:rPr>
        <w:t xml:space="preserve">A Városstratégiai, Idegenforgalmi és Sport Bizottság </w:t>
      </w:r>
      <w:r>
        <w:rPr>
          <w:rFonts w:ascii="Calibri" w:hAnsi="Calibri" w:cs="Calibri"/>
          <w:bCs/>
          <w:iCs/>
          <w:sz w:val="22"/>
          <w:szCs w:val="22"/>
        </w:rPr>
        <w:t>68/2023. (III.28.) VISB számú</w:t>
      </w:r>
      <w:r w:rsidRPr="003200D7">
        <w:rPr>
          <w:rFonts w:ascii="Calibri" w:hAnsi="Calibri" w:cs="Calibri"/>
          <w:bCs/>
          <w:iCs/>
          <w:sz w:val="22"/>
          <w:szCs w:val="22"/>
        </w:rPr>
        <w:t xml:space="preserve"> határozata alapján az „Óvoda intézményi karbantartás” költségvetési tétel felhasználására tett javaslat szerint az előterjesztésben sze</w:t>
      </w:r>
      <w:r>
        <w:rPr>
          <w:rFonts w:ascii="Calibri" w:hAnsi="Calibri" w:cs="Calibri"/>
          <w:bCs/>
          <w:iCs/>
          <w:sz w:val="22"/>
          <w:szCs w:val="22"/>
        </w:rPr>
        <w:t>replő intézmények (Óvodák és Köznevelési GAMESZ</w:t>
      </w:r>
      <w:r w:rsidRPr="003200D7">
        <w:rPr>
          <w:rFonts w:ascii="Calibri" w:hAnsi="Calibri" w:cs="Calibri"/>
          <w:bCs/>
          <w:iCs/>
          <w:sz w:val="22"/>
          <w:szCs w:val="22"/>
        </w:rPr>
        <w:t xml:space="preserve">) </w:t>
      </w:r>
      <w:r w:rsidRPr="003200D7">
        <w:rPr>
          <w:rFonts w:ascii="Calibri" w:hAnsi="Calibri" w:cs="Calibri"/>
          <w:bCs/>
          <w:iCs/>
          <w:sz w:val="22"/>
          <w:szCs w:val="22"/>
        </w:rPr>
        <w:lastRenderedPageBreak/>
        <w:t>költségvetésébe az előirányzatok már átcsoportosításra kerültek jelen rendele</w:t>
      </w:r>
      <w:r>
        <w:rPr>
          <w:rFonts w:ascii="Calibri" w:hAnsi="Calibri" w:cs="Calibri"/>
          <w:bCs/>
          <w:iCs/>
          <w:sz w:val="22"/>
          <w:szCs w:val="22"/>
        </w:rPr>
        <w:t>tmódosításban mindösszesen 30.000</w:t>
      </w:r>
      <w:r w:rsidRPr="003200D7">
        <w:rPr>
          <w:rFonts w:ascii="Calibri" w:hAnsi="Calibri" w:cs="Calibri"/>
          <w:bCs/>
          <w:iCs/>
          <w:sz w:val="22"/>
          <w:szCs w:val="22"/>
        </w:rPr>
        <w:t xml:space="preserve"> eFt összegben. </w:t>
      </w:r>
    </w:p>
    <w:p w14:paraId="14154DC6" w14:textId="77777777" w:rsidR="00E8771F" w:rsidRPr="00E8771F" w:rsidRDefault="00E8771F" w:rsidP="00E8771F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E8771F">
        <w:rPr>
          <w:rFonts w:ascii="Calibri" w:hAnsi="Calibri" w:cs="Calibri"/>
          <w:bCs/>
          <w:iCs/>
          <w:sz w:val="22"/>
          <w:szCs w:val="22"/>
        </w:rPr>
        <w:t>A</w:t>
      </w:r>
      <w:r>
        <w:rPr>
          <w:rFonts w:ascii="Calibri" w:hAnsi="Calibri" w:cs="Calibri"/>
          <w:bCs/>
          <w:iCs/>
          <w:sz w:val="22"/>
          <w:szCs w:val="22"/>
        </w:rPr>
        <w:t>z 57/2023. (IV.25</w:t>
      </w:r>
      <w:r w:rsidRPr="00E8771F">
        <w:rPr>
          <w:rFonts w:ascii="Calibri" w:hAnsi="Calibri" w:cs="Calibri"/>
          <w:bCs/>
          <w:iCs/>
          <w:sz w:val="22"/>
          <w:szCs w:val="22"/>
        </w:rPr>
        <w:t xml:space="preserve">.) KOCB sz. határozat szerint </w:t>
      </w:r>
      <w:r>
        <w:rPr>
          <w:rFonts w:ascii="Calibri" w:hAnsi="Calibri" w:cs="Calibri"/>
          <w:bCs/>
          <w:iCs/>
          <w:sz w:val="22"/>
          <w:szCs w:val="22"/>
        </w:rPr>
        <w:t>a városi nagyrendezvények 20.000</w:t>
      </w:r>
      <w:r w:rsidRPr="00E8771F">
        <w:rPr>
          <w:rFonts w:ascii="Calibri" w:hAnsi="Calibri" w:cs="Calibri"/>
          <w:bCs/>
          <w:iCs/>
          <w:sz w:val="22"/>
          <w:szCs w:val="22"/>
        </w:rPr>
        <w:t xml:space="preserve"> eFt összegű előirányzata került át az AGORA Kft. támogatási előirányzatába.</w:t>
      </w:r>
    </w:p>
    <w:p w14:paraId="10556226" w14:textId="77777777" w:rsidR="00E8771F" w:rsidRPr="003200D7" w:rsidRDefault="00E8771F" w:rsidP="003200D7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36A30EA4" w14:textId="77777777" w:rsidR="00295143" w:rsidRPr="0090196C" w:rsidRDefault="00DD3C5E" w:rsidP="00E8771F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90196C">
        <w:rPr>
          <w:rFonts w:ascii="Calibri" w:hAnsi="Calibri" w:cs="Calibri"/>
          <w:bCs/>
          <w:iCs/>
          <w:sz w:val="22"/>
          <w:szCs w:val="22"/>
        </w:rPr>
        <w:t>Továbbá a szakmai bizottságok által hozott határozatok alapján meghatározott tételek átcsoportosításra kerültek az ágazatok előirányzatairól az intézményi költségvetési előirányzatok közé. E módosítások többletforrás igénnyel nem jártak.</w:t>
      </w:r>
    </w:p>
    <w:p w14:paraId="28758451" w14:textId="77777777" w:rsidR="0090196C" w:rsidRPr="00F14DC1" w:rsidRDefault="0090196C" w:rsidP="00DD3C5E">
      <w:pPr>
        <w:ind w:left="360"/>
        <w:jc w:val="both"/>
        <w:rPr>
          <w:rFonts w:ascii="Calibri" w:hAnsi="Calibri" w:cs="Calibri"/>
          <w:bCs/>
          <w:iCs/>
          <w:color w:val="FF0000"/>
          <w:sz w:val="22"/>
          <w:szCs w:val="22"/>
        </w:rPr>
      </w:pPr>
    </w:p>
    <w:p w14:paraId="3F61EFFE" w14:textId="77777777" w:rsidR="00295143" w:rsidRPr="00F14DC1" w:rsidRDefault="00295143" w:rsidP="0090196C">
      <w:pPr>
        <w:tabs>
          <w:tab w:val="left" w:pos="840"/>
        </w:tabs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f)</w:t>
      </w:r>
      <w:r w:rsidR="0090196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egyenleg</w:t>
      </w:r>
      <w:r w:rsidRPr="0090196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: 0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 eFt</w:t>
      </w:r>
    </w:p>
    <w:p w14:paraId="2B40B193" w14:textId="77777777" w:rsidR="007154D9" w:rsidRPr="00F14DC1" w:rsidRDefault="007154D9" w:rsidP="00FB41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BE9271F" w14:textId="77777777" w:rsidR="007154D9" w:rsidRPr="00F14DC1" w:rsidRDefault="007154D9" w:rsidP="00500B0C">
      <w:pPr>
        <w:ind w:left="360"/>
        <w:rPr>
          <w:rFonts w:ascii="Calibri" w:hAnsi="Calibri" w:cs="Calibri"/>
          <w:sz w:val="22"/>
          <w:szCs w:val="22"/>
        </w:rPr>
      </w:pPr>
    </w:p>
    <w:p w14:paraId="6A8EBE7B" w14:textId="77777777" w:rsidR="00500B0C" w:rsidRPr="00F14DC1" w:rsidRDefault="00295143" w:rsidP="00500B0C">
      <w:pPr>
        <w:keepNext/>
        <w:jc w:val="both"/>
        <w:outlineLvl w:val="7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b/>
          <w:i/>
          <w:iCs/>
          <w:sz w:val="22"/>
          <w:szCs w:val="22"/>
          <w:u w:val="single"/>
        </w:rPr>
        <w:t>g</w:t>
      </w:r>
      <w:r w:rsidR="00500B0C" w:rsidRPr="00F14DC1">
        <w:rPr>
          <w:rFonts w:ascii="Calibri" w:hAnsi="Calibri" w:cs="Calibri"/>
          <w:b/>
          <w:i/>
          <w:iCs/>
          <w:sz w:val="22"/>
          <w:szCs w:val="22"/>
          <w:u w:val="single"/>
        </w:rPr>
        <w:t>) Egyéb átcsoportosítások:</w:t>
      </w:r>
    </w:p>
    <w:p w14:paraId="012E5605" w14:textId="77777777" w:rsidR="00FB41D2" w:rsidRDefault="00FB41D2" w:rsidP="00B13601">
      <w:pPr>
        <w:jc w:val="both"/>
        <w:rPr>
          <w:rFonts w:ascii="Calibri" w:hAnsi="Calibri" w:cs="Calibri"/>
          <w:sz w:val="22"/>
          <w:szCs w:val="22"/>
        </w:rPr>
      </w:pPr>
    </w:p>
    <w:p w14:paraId="69A6AF6B" w14:textId="77777777" w:rsidR="00FB41D2" w:rsidRPr="00241880" w:rsidRDefault="00FB41D2" w:rsidP="00241880">
      <w:pPr>
        <w:ind w:left="426"/>
        <w:jc w:val="both"/>
        <w:rPr>
          <w:rFonts w:ascii="Calibri" w:hAnsi="Calibri" w:cs="Calibri"/>
          <w:color w:val="FF0000"/>
          <w:sz w:val="22"/>
          <w:szCs w:val="22"/>
        </w:rPr>
      </w:pPr>
      <w:r w:rsidRPr="00FB41D2">
        <w:rPr>
          <w:rFonts w:ascii="Calibri" w:hAnsi="Calibri" w:cs="Calibri"/>
          <w:sz w:val="22"/>
          <w:szCs w:val="22"/>
        </w:rPr>
        <w:t>Az átcsoportosítás keretében egyenleget nem érintő változások kerültek végrehajtásra, melyet szakmai indokok támasztanak alá, továbbá technikai jellegűek. (</w:t>
      </w:r>
      <w:r w:rsidRPr="00652DCD">
        <w:rPr>
          <w:rFonts w:ascii="Calibri" w:hAnsi="Calibri" w:cs="Calibri"/>
          <w:sz w:val="22"/>
          <w:szCs w:val="22"/>
        </w:rPr>
        <w:t>Jelentősebb nagyságrendűnek</w:t>
      </w:r>
      <w:r w:rsidRPr="00FB41D2">
        <w:rPr>
          <w:rFonts w:ascii="Calibri" w:hAnsi="Calibri" w:cs="Calibri"/>
          <w:sz w:val="22"/>
          <w:szCs w:val="22"/>
        </w:rPr>
        <w:t xml:space="preserve"> tekintendő tételek bemutatása.)</w:t>
      </w:r>
    </w:p>
    <w:p w14:paraId="3AA47F27" w14:textId="77777777" w:rsidR="00372CB4" w:rsidRPr="00F14DC1" w:rsidRDefault="00372CB4" w:rsidP="00500B0C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3AED3F5" w14:textId="77777777" w:rsidR="00500B0C" w:rsidRPr="009704AD" w:rsidRDefault="00500B0C" w:rsidP="00B13601">
      <w:pPr>
        <w:numPr>
          <w:ilvl w:val="0"/>
          <w:numId w:val="31"/>
        </w:numPr>
        <w:jc w:val="both"/>
        <w:rPr>
          <w:rFonts w:ascii="Calibri" w:hAnsi="Calibri" w:cs="Calibri"/>
          <w:color w:val="FF0000"/>
          <w:sz w:val="22"/>
          <w:szCs w:val="22"/>
        </w:rPr>
      </w:pPr>
      <w:r w:rsidRPr="00B13601">
        <w:rPr>
          <w:rFonts w:ascii="Calibri" w:hAnsi="Calibri" w:cs="Calibri"/>
          <w:sz w:val="22"/>
          <w:szCs w:val="22"/>
        </w:rPr>
        <w:t>A pénzügy</w:t>
      </w:r>
      <w:r w:rsidR="003F25A1" w:rsidRPr="00B13601">
        <w:rPr>
          <w:rFonts w:ascii="Calibri" w:hAnsi="Calibri" w:cs="Calibri"/>
          <w:sz w:val="22"/>
          <w:szCs w:val="22"/>
        </w:rPr>
        <w:t>i</w:t>
      </w:r>
      <w:r w:rsidRPr="00B13601">
        <w:rPr>
          <w:rFonts w:ascii="Calibri" w:hAnsi="Calibri" w:cs="Calibri"/>
          <w:sz w:val="22"/>
          <w:szCs w:val="22"/>
        </w:rPr>
        <w:t xml:space="preserve"> mérlegben tartalékként szerepeltetett „</w:t>
      </w:r>
      <w:r w:rsidR="003F25A1" w:rsidRPr="00B13601">
        <w:rPr>
          <w:rFonts w:ascii="Calibri" w:hAnsi="Calibri" w:cs="Calibri"/>
          <w:sz w:val="22"/>
          <w:szCs w:val="22"/>
        </w:rPr>
        <w:t>Tartalék</w:t>
      </w:r>
      <w:r w:rsidR="00B13601">
        <w:rPr>
          <w:rFonts w:ascii="Calibri" w:hAnsi="Calibri" w:cs="Calibri"/>
          <w:sz w:val="22"/>
          <w:szCs w:val="22"/>
        </w:rPr>
        <w:t>ok</w:t>
      </w:r>
      <w:r w:rsidR="003F25A1" w:rsidRPr="00B13601">
        <w:rPr>
          <w:rFonts w:ascii="Calibri" w:hAnsi="Calibri" w:cs="Calibri"/>
          <w:sz w:val="22"/>
          <w:szCs w:val="22"/>
        </w:rPr>
        <w:t xml:space="preserve"> - </w:t>
      </w:r>
      <w:r w:rsidR="00B13601" w:rsidRPr="00B13601">
        <w:rPr>
          <w:rFonts w:ascii="Calibri" w:hAnsi="Calibri" w:cs="Calibri"/>
          <w:sz w:val="22"/>
          <w:szCs w:val="22"/>
        </w:rPr>
        <w:t>Közművelődési kiegészítő támogatás - Berzsenyi D. Könyvtár</w:t>
      </w:r>
      <w:r w:rsidR="003F25A1" w:rsidRPr="00B13601">
        <w:rPr>
          <w:rFonts w:ascii="Calibri" w:hAnsi="Calibri" w:cs="Calibri"/>
          <w:sz w:val="22"/>
          <w:szCs w:val="22"/>
        </w:rPr>
        <w:t>”</w:t>
      </w:r>
      <w:r w:rsidRPr="00B13601">
        <w:rPr>
          <w:rFonts w:ascii="Calibri" w:hAnsi="Calibri" w:cs="Calibri"/>
          <w:sz w:val="22"/>
          <w:szCs w:val="22"/>
        </w:rPr>
        <w:t xml:space="preserve"> 14</w:t>
      </w:r>
      <w:r w:rsidR="00AA799C" w:rsidRPr="00B13601">
        <w:rPr>
          <w:rFonts w:ascii="Calibri" w:hAnsi="Calibri" w:cs="Calibri"/>
          <w:sz w:val="22"/>
          <w:szCs w:val="22"/>
        </w:rPr>
        <w:t>2</w:t>
      </w:r>
      <w:r w:rsidRPr="00B13601">
        <w:rPr>
          <w:rFonts w:ascii="Calibri" w:hAnsi="Calibri" w:cs="Calibri"/>
          <w:sz w:val="22"/>
          <w:szCs w:val="22"/>
        </w:rPr>
        <w:t>.7</w:t>
      </w:r>
      <w:r w:rsidR="00AA799C" w:rsidRPr="00B13601">
        <w:rPr>
          <w:rFonts w:ascii="Calibri" w:hAnsi="Calibri" w:cs="Calibri"/>
          <w:sz w:val="22"/>
          <w:szCs w:val="22"/>
        </w:rPr>
        <w:t>1</w:t>
      </w:r>
      <w:r w:rsidR="00E43772" w:rsidRPr="00B13601">
        <w:rPr>
          <w:rFonts w:ascii="Calibri" w:hAnsi="Calibri" w:cs="Calibri"/>
          <w:sz w:val="22"/>
          <w:szCs w:val="22"/>
        </w:rPr>
        <w:t>4</w:t>
      </w:r>
      <w:r w:rsidRPr="00B13601">
        <w:rPr>
          <w:rFonts w:ascii="Calibri" w:hAnsi="Calibri" w:cs="Calibri"/>
          <w:sz w:val="22"/>
          <w:szCs w:val="22"/>
        </w:rPr>
        <w:t xml:space="preserve"> eFt összege átcsoportosításra került a pály</w:t>
      </w:r>
      <w:r w:rsidR="00FB41D2" w:rsidRPr="00B13601">
        <w:rPr>
          <w:rFonts w:ascii="Calibri" w:hAnsi="Calibri" w:cs="Calibri"/>
          <w:sz w:val="22"/>
          <w:szCs w:val="22"/>
        </w:rPr>
        <w:t>ázat címzettjének a Berzsenyi Dániel</w:t>
      </w:r>
      <w:r w:rsidRPr="00B13601">
        <w:rPr>
          <w:rFonts w:ascii="Calibri" w:hAnsi="Calibri" w:cs="Calibri"/>
          <w:sz w:val="22"/>
          <w:szCs w:val="22"/>
        </w:rPr>
        <w:t xml:space="preserve"> Könyvtárnak a működési és felhalmozási kiadási előirányzatai közé. </w:t>
      </w:r>
    </w:p>
    <w:p w14:paraId="75064135" w14:textId="77777777" w:rsidR="009704AD" w:rsidRPr="009704AD" w:rsidRDefault="002E18AA" w:rsidP="009704AD">
      <w:pPr>
        <w:numPr>
          <w:ilvl w:val="0"/>
          <w:numId w:val="31"/>
        </w:num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9704AD" w:rsidRPr="00B13601">
        <w:rPr>
          <w:rFonts w:ascii="Calibri" w:hAnsi="Calibri" w:cs="Calibri"/>
          <w:sz w:val="22"/>
          <w:szCs w:val="22"/>
        </w:rPr>
        <w:t>pénzügyi mérlegben tartalékként szerepeltetett „</w:t>
      </w:r>
      <w:r w:rsidR="009704AD" w:rsidRPr="009704AD">
        <w:rPr>
          <w:rFonts w:ascii="Calibri" w:hAnsi="Calibri" w:cs="Calibri"/>
          <w:sz w:val="22"/>
          <w:szCs w:val="22"/>
        </w:rPr>
        <w:t>Tartalék -</w:t>
      </w:r>
      <w:r>
        <w:rPr>
          <w:rFonts w:ascii="Calibri" w:hAnsi="Calibri" w:cs="Calibri"/>
          <w:sz w:val="22"/>
          <w:szCs w:val="22"/>
        </w:rPr>
        <w:t xml:space="preserve"> </w:t>
      </w:r>
      <w:r w:rsidR="009704AD" w:rsidRPr="009704AD">
        <w:rPr>
          <w:rFonts w:ascii="Calibri" w:hAnsi="Calibri" w:cs="Calibri"/>
          <w:sz w:val="22"/>
          <w:szCs w:val="22"/>
        </w:rPr>
        <w:t>kulturális bérpótlék év közbeni biztosítására központi támogatásból</w:t>
      </w:r>
      <w:r w:rsidR="009704AD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</w:t>
      </w:r>
      <w:r w:rsidR="009704AD">
        <w:rPr>
          <w:rFonts w:ascii="Calibri" w:hAnsi="Calibri" w:cs="Calibri"/>
          <w:sz w:val="22"/>
          <w:szCs w:val="22"/>
        </w:rPr>
        <w:t>tételsorról 311.928 eFt összeg átcsoporto</w:t>
      </w:r>
      <w:r>
        <w:rPr>
          <w:rFonts w:ascii="Calibri" w:hAnsi="Calibri" w:cs="Calibri"/>
          <w:sz w:val="22"/>
          <w:szCs w:val="22"/>
        </w:rPr>
        <w:t xml:space="preserve">sításra került a 2023. </w:t>
      </w:r>
      <w:r w:rsidR="009704AD">
        <w:rPr>
          <w:rFonts w:ascii="Calibri" w:hAnsi="Calibri" w:cs="Calibri"/>
          <w:sz w:val="22"/>
          <w:szCs w:val="22"/>
        </w:rPr>
        <w:t>évi kulturális ágazatot érintő bértámogatás fedezeté</w:t>
      </w:r>
      <w:r>
        <w:rPr>
          <w:rFonts w:ascii="Calibri" w:hAnsi="Calibri" w:cs="Calibri"/>
          <w:sz w:val="22"/>
          <w:szCs w:val="22"/>
        </w:rPr>
        <w:t xml:space="preserve">re az alábbi </w:t>
      </w:r>
      <w:r w:rsidR="00652DCD">
        <w:rPr>
          <w:rFonts w:ascii="Calibri" w:hAnsi="Calibri" w:cs="Calibri"/>
          <w:sz w:val="22"/>
          <w:szCs w:val="22"/>
        </w:rPr>
        <w:t xml:space="preserve">cégek, </w:t>
      </w:r>
      <w:r>
        <w:rPr>
          <w:rFonts w:ascii="Calibri" w:hAnsi="Calibri" w:cs="Calibri"/>
          <w:sz w:val="22"/>
          <w:szCs w:val="22"/>
        </w:rPr>
        <w:t>intézmények költségvetésébe</w:t>
      </w:r>
      <w:r w:rsidR="009704A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AGORA Kft 24.570 eFt, Weöres Sándor Színház Nonprofit Kft 71.822 eFt, Mesebolt Bábszínház 19.926 eFt, Savaria Szimfonikus Zenekar 77.700 eFt, Berzsenyi Dániel Könyvtár 38.000 eFt, Savaria Múzeum 79.910 eFt.</w:t>
      </w:r>
    </w:p>
    <w:p w14:paraId="0C007AFA" w14:textId="77777777" w:rsidR="00AA799C" w:rsidRPr="000767C3" w:rsidRDefault="00AA799C" w:rsidP="00130E1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767C3">
        <w:rPr>
          <w:rFonts w:ascii="Calibri" w:hAnsi="Calibri" w:cs="Calibri"/>
          <w:sz w:val="22"/>
          <w:szCs w:val="22"/>
        </w:rPr>
        <w:t xml:space="preserve">A pénzügyi mérlegben a „Tartalék – Vásárcsarnok GDPR költség” tételsoron tervezett 1.753 eFt összegű előirányzat átcsoportosításra került az intézmény költségvetésébe.   </w:t>
      </w:r>
    </w:p>
    <w:p w14:paraId="097A91E1" w14:textId="77777777" w:rsidR="002B3768" w:rsidRPr="00EC4BEF" w:rsidRDefault="00B13601" w:rsidP="005F445C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13601">
        <w:rPr>
          <w:rFonts w:ascii="Calibri" w:hAnsi="Calibri" w:cs="Calibri"/>
          <w:sz w:val="22"/>
          <w:szCs w:val="22"/>
        </w:rPr>
        <w:t xml:space="preserve">A „Projektek - </w:t>
      </w:r>
      <w:r w:rsidR="00666AA4" w:rsidRPr="00B13601">
        <w:rPr>
          <w:rFonts w:ascii="Calibri" w:hAnsi="Calibri" w:cs="Calibri"/>
          <w:sz w:val="22"/>
          <w:szCs w:val="22"/>
        </w:rPr>
        <w:t>önerő, hozzájárulás</w:t>
      </w:r>
      <w:r w:rsidRPr="00B13601">
        <w:rPr>
          <w:rFonts w:ascii="Calibri" w:hAnsi="Calibri" w:cs="Calibri"/>
          <w:sz w:val="22"/>
          <w:szCs w:val="22"/>
        </w:rPr>
        <w:t>, előkészítés</w:t>
      </w:r>
      <w:r w:rsidR="00666AA4" w:rsidRPr="00B13601">
        <w:rPr>
          <w:rFonts w:ascii="Calibri" w:hAnsi="Calibri" w:cs="Calibri"/>
          <w:sz w:val="22"/>
          <w:szCs w:val="22"/>
        </w:rPr>
        <w:t>” tételsorról a „</w:t>
      </w:r>
      <w:r w:rsidRPr="00B13601">
        <w:rPr>
          <w:rFonts w:ascii="Calibri" w:hAnsi="Calibri" w:cs="Calibri"/>
          <w:sz w:val="22"/>
          <w:szCs w:val="22"/>
        </w:rPr>
        <w:t>TOP-6.4.1-15 SZM</w:t>
      </w:r>
      <w:r w:rsidR="00B53108">
        <w:rPr>
          <w:rFonts w:ascii="Calibri" w:hAnsi="Calibri" w:cs="Calibri"/>
          <w:sz w:val="22"/>
          <w:szCs w:val="22"/>
        </w:rPr>
        <w:t xml:space="preserve">JV kerékpárosbarát fejlesztése, </w:t>
      </w:r>
      <w:r w:rsidRPr="00B53108">
        <w:rPr>
          <w:rFonts w:ascii="Calibri" w:hAnsi="Calibri" w:cs="Calibri"/>
          <w:sz w:val="22"/>
          <w:szCs w:val="22"/>
        </w:rPr>
        <w:t>visszafizetés</w:t>
      </w:r>
      <w:r w:rsidR="00666AA4" w:rsidRPr="00B13601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tételsorra 1.251 eFt </w:t>
      </w:r>
      <w:r w:rsidR="00666AA4" w:rsidRPr="00B13601">
        <w:rPr>
          <w:rFonts w:ascii="Calibri" w:hAnsi="Calibri" w:cs="Calibri"/>
          <w:sz w:val="22"/>
          <w:szCs w:val="22"/>
        </w:rPr>
        <w:t>összeg</w:t>
      </w:r>
      <w:r w:rsidR="002B3768">
        <w:rPr>
          <w:rFonts w:ascii="Calibri" w:hAnsi="Calibri" w:cs="Calibri"/>
          <w:sz w:val="22"/>
          <w:szCs w:val="22"/>
        </w:rPr>
        <w:t xml:space="preserve">, a </w:t>
      </w:r>
      <w:r w:rsidR="002B3768" w:rsidRPr="002B3768">
        <w:rPr>
          <w:rFonts w:ascii="Calibri" w:hAnsi="Calibri" w:cs="Calibri"/>
          <w:sz w:val="22"/>
          <w:szCs w:val="22"/>
        </w:rPr>
        <w:t>„</w:t>
      </w:r>
      <w:r w:rsidR="002B3768" w:rsidRPr="00B53108">
        <w:rPr>
          <w:rFonts w:ascii="Calibri" w:hAnsi="Calibri" w:cs="Calibri"/>
          <w:sz w:val="22"/>
          <w:szCs w:val="22"/>
        </w:rPr>
        <w:t xml:space="preserve">TOP-6.6.1-16-Új Egészségügyi Alapellátó </w:t>
      </w:r>
      <w:r w:rsidR="00B53108" w:rsidRPr="00B53108">
        <w:rPr>
          <w:rFonts w:ascii="Calibri" w:hAnsi="Calibri" w:cs="Calibri"/>
          <w:sz w:val="22"/>
          <w:szCs w:val="22"/>
        </w:rPr>
        <w:t xml:space="preserve">Központ </w:t>
      </w:r>
      <w:r w:rsidR="002B3768" w:rsidRPr="00B53108">
        <w:rPr>
          <w:rFonts w:ascii="Calibri" w:hAnsi="Calibri" w:cs="Calibri"/>
          <w:sz w:val="22"/>
          <w:szCs w:val="22"/>
        </w:rPr>
        <w:t>visszafizetés</w:t>
      </w:r>
      <w:r w:rsidR="002B3768" w:rsidRPr="002B3768">
        <w:rPr>
          <w:rFonts w:ascii="Calibri" w:hAnsi="Calibri" w:cs="Calibri"/>
          <w:sz w:val="22"/>
          <w:szCs w:val="22"/>
        </w:rPr>
        <w:t>” tételsorra pedig 495 eFt összeg</w:t>
      </w:r>
      <w:r w:rsidR="002B3768">
        <w:rPr>
          <w:rFonts w:ascii="Calibri" w:hAnsi="Calibri" w:cs="Calibri"/>
          <w:sz w:val="22"/>
          <w:szCs w:val="22"/>
        </w:rPr>
        <w:t xml:space="preserve"> </w:t>
      </w:r>
      <w:r w:rsidR="00666AA4" w:rsidRPr="002B3768">
        <w:rPr>
          <w:rFonts w:ascii="Calibri" w:hAnsi="Calibri" w:cs="Calibri"/>
          <w:sz w:val="22"/>
          <w:szCs w:val="22"/>
        </w:rPr>
        <w:t>átcs</w:t>
      </w:r>
      <w:r w:rsidR="002B3768" w:rsidRPr="002B3768">
        <w:rPr>
          <w:rFonts w:ascii="Calibri" w:hAnsi="Calibri" w:cs="Calibri"/>
          <w:sz w:val="22"/>
          <w:szCs w:val="22"/>
        </w:rPr>
        <w:t>oportosításra került a projektek</w:t>
      </w:r>
      <w:r w:rsidR="00666AA4" w:rsidRPr="002B3768">
        <w:rPr>
          <w:rFonts w:ascii="Calibri" w:hAnsi="Calibri" w:cs="Calibri"/>
          <w:sz w:val="22"/>
          <w:szCs w:val="22"/>
        </w:rPr>
        <w:t>he</w:t>
      </w:r>
      <w:r w:rsidRPr="002B3768">
        <w:rPr>
          <w:rFonts w:ascii="Calibri" w:hAnsi="Calibri" w:cs="Calibri"/>
          <w:sz w:val="22"/>
          <w:szCs w:val="22"/>
        </w:rPr>
        <w:t>z kapcsolódó visszafizetési kötelezettség</w:t>
      </w:r>
      <w:r w:rsidR="002B3768" w:rsidRPr="002B3768">
        <w:rPr>
          <w:rFonts w:ascii="Calibri" w:hAnsi="Calibri" w:cs="Calibri"/>
          <w:sz w:val="22"/>
          <w:szCs w:val="22"/>
        </w:rPr>
        <w:t xml:space="preserve">ek </w:t>
      </w:r>
      <w:r w:rsidR="005F445C">
        <w:rPr>
          <w:rFonts w:ascii="Calibri" w:hAnsi="Calibri" w:cs="Calibri"/>
          <w:sz w:val="22"/>
          <w:szCs w:val="22"/>
        </w:rPr>
        <w:t xml:space="preserve">megfizetése céljából.  </w:t>
      </w:r>
      <w:r w:rsidR="002B3768" w:rsidRPr="005F445C">
        <w:rPr>
          <w:rFonts w:ascii="Calibri" w:hAnsi="Calibri" w:cs="Calibri"/>
          <w:sz w:val="22"/>
          <w:szCs w:val="22"/>
        </w:rPr>
        <w:t xml:space="preserve">Szintén a „Projektek - önerő, hozzájárulás, előkészítés” tételsorról került biztosításra a </w:t>
      </w:r>
      <w:r w:rsidR="009B38B2" w:rsidRPr="005F445C">
        <w:rPr>
          <w:rFonts w:ascii="Calibri" w:hAnsi="Calibri" w:cs="Calibri"/>
          <w:sz w:val="22"/>
          <w:szCs w:val="22"/>
        </w:rPr>
        <w:t>„TOP-6.1.5-2019-00002 Ferenczy u. hiányzó szakaszának építése – hozzáj</w:t>
      </w:r>
      <w:r w:rsidR="00EC4BEF">
        <w:rPr>
          <w:rFonts w:ascii="Calibri" w:hAnsi="Calibri" w:cs="Calibri"/>
          <w:sz w:val="22"/>
          <w:szCs w:val="22"/>
        </w:rPr>
        <w:t>árulás</w:t>
      </w:r>
      <w:r w:rsidR="009B38B2" w:rsidRPr="005F445C">
        <w:rPr>
          <w:rFonts w:ascii="Calibri" w:hAnsi="Calibri" w:cs="Calibri"/>
          <w:sz w:val="22"/>
          <w:szCs w:val="22"/>
        </w:rPr>
        <w:t xml:space="preserve"> 876 eFt összegű fedezete</w:t>
      </w:r>
      <w:r w:rsidR="00CB4062">
        <w:rPr>
          <w:rFonts w:ascii="Calibri" w:hAnsi="Calibri" w:cs="Calibri"/>
          <w:sz w:val="22"/>
          <w:szCs w:val="22"/>
        </w:rPr>
        <w:t xml:space="preserve">, a </w:t>
      </w:r>
      <w:r w:rsidR="00CB4062" w:rsidRPr="00EC4BEF">
        <w:rPr>
          <w:rFonts w:ascii="Calibri" w:hAnsi="Calibri" w:cs="Calibri"/>
          <w:sz w:val="22"/>
          <w:szCs w:val="22"/>
        </w:rPr>
        <w:t>TOP-6.1.4-16-SH1-2017-00001 Képtár turisztikai célú felújítás</w:t>
      </w:r>
      <w:r w:rsidR="00EC4BEF" w:rsidRPr="00EC4BEF">
        <w:rPr>
          <w:rFonts w:ascii="Calibri" w:hAnsi="Calibri" w:cs="Calibri"/>
          <w:sz w:val="22"/>
          <w:szCs w:val="22"/>
        </w:rPr>
        <w:t xml:space="preserve">a önerő, </w:t>
      </w:r>
      <w:r w:rsidR="00CB4062" w:rsidRPr="00EC4BEF">
        <w:rPr>
          <w:rFonts w:ascii="Calibri" w:hAnsi="Calibri" w:cs="Calibri"/>
          <w:sz w:val="22"/>
          <w:szCs w:val="22"/>
        </w:rPr>
        <w:t>az ITM támogatás - Zanati kerékpárút fejlesztéséhez, és a BM támogatás - belterületi útfejlesztésekhez szükséges kisebb összegek is</w:t>
      </w:r>
      <w:r w:rsidR="009B38B2" w:rsidRPr="00EC4BEF">
        <w:rPr>
          <w:rFonts w:ascii="Calibri" w:hAnsi="Calibri" w:cs="Calibri"/>
          <w:sz w:val="22"/>
          <w:szCs w:val="22"/>
        </w:rPr>
        <w:t>.</w:t>
      </w:r>
    </w:p>
    <w:p w14:paraId="3E3B1C09" w14:textId="77777777" w:rsidR="009B38B2" w:rsidRPr="00EC4BEF" w:rsidRDefault="005F445C" w:rsidP="00EC4B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5F445C">
        <w:rPr>
          <w:rFonts w:ascii="Calibri" w:hAnsi="Calibri" w:cs="Calibri"/>
          <w:sz w:val="22"/>
          <w:szCs w:val="22"/>
        </w:rPr>
        <w:t>Az „RRF-1.1.2-21-2021-0007 Demográfiai és köznevelési bölcsődei nevelés fejlesztése - Új bölcsőde építése Szombathely Szentkirályi városrészen</w:t>
      </w:r>
      <w:r>
        <w:rPr>
          <w:rFonts w:ascii="Calibri" w:hAnsi="Calibri" w:cs="Calibri"/>
          <w:sz w:val="22"/>
          <w:szCs w:val="22"/>
        </w:rPr>
        <w:t xml:space="preserve">” </w:t>
      </w:r>
      <w:r w:rsidR="00F5512B">
        <w:rPr>
          <w:rFonts w:ascii="Calibri" w:hAnsi="Calibri" w:cs="Calibri"/>
          <w:sz w:val="22"/>
          <w:szCs w:val="22"/>
        </w:rPr>
        <w:t xml:space="preserve">tételsorról a Polgármesteri Hivatal költségvetésébe 622 eFt összeg került átcsoportosításra, mivel a </w:t>
      </w:r>
      <w:r>
        <w:rPr>
          <w:rFonts w:ascii="Calibri" w:hAnsi="Calibri" w:cs="Calibri"/>
          <w:sz w:val="22"/>
          <w:szCs w:val="22"/>
        </w:rPr>
        <w:t>projekt közbes</w:t>
      </w:r>
      <w:r w:rsidR="00F5512B">
        <w:rPr>
          <w:rFonts w:ascii="Calibri" w:hAnsi="Calibri" w:cs="Calibri"/>
          <w:sz w:val="22"/>
          <w:szCs w:val="22"/>
        </w:rPr>
        <w:t>zerzési költségeinek fedezete a h</w:t>
      </w:r>
      <w:r>
        <w:rPr>
          <w:rFonts w:ascii="Calibri" w:hAnsi="Calibri" w:cs="Calibri"/>
          <w:sz w:val="22"/>
          <w:szCs w:val="22"/>
        </w:rPr>
        <w:t>ivatal költségvetésében kell, hogy rendelkezésre álljon</w:t>
      </w:r>
      <w:r w:rsidR="00F5512B">
        <w:rPr>
          <w:rFonts w:ascii="Calibri" w:hAnsi="Calibri" w:cs="Calibri"/>
          <w:sz w:val="22"/>
          <w:szCs w:val="22"/>
        </w:rPr>
        <w:t>.</w:t>
      </w:r>
    </w:p>
    <w:p w14:paraId="7CAF610E" w14:textId="77777777" w:rsidR="009B38B2" w:rsidRDefault="009B38B2" w:rsidP="009B38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B38B2">
        <w:rPr>
          <w:rFonts w:ascii="Calibri" w:hAnsi="Calibri" w:cs="Calibri"/>
          <w:sz w:val="22"/>
          <w:szCs w:val="22"/>
        </w:rPr>
        <w:t xml:space="preserve">A 2022. </w:t>
      </w:r>
      <w:r>
        <w:rPr>
          <w:rFonts w:ascii="Calibri" w:hAnsi="Calibri" w:cs="Calibri"/>
          <w:sz w:val="22"/>
          <w:szCs w:val="22"/>
        </w:rPr>
        <w:t>december</w:t>
      </w:r>
      <w:r w:rsidRPr="009B38B2">
        <w:rPr>
          <w:rFonts w:ascii="Calibri" w:hAnsi="Calibri" w:cs="Calibri"/>
          <w:sz w:val="22"/>
          <w:szCs w:val="22"/>
        </w:rPr>
        <w:t xml:space="preserve"> havi </w:t>
      </w:r>
      <w:r>
        <w:rPr>
          <w:rFonts w:ascii="Calibri" w:hAnsi="Calibri" w:cs="Calibri"/>
          <w:sz w:val="22"/>
          <w:szCs w:val="22"/>
        </w:rPr>
        <w:t xml:space="preserve">és a 2023. január-április havi </w:t>
      </w:r>
      <w:r w:rsidRPr="009B38B2">
        <w:rPr>
          <w:rFonts w:ascii="Calibri" w:hAnsi="Calibri" w:cs="Calibri"/>
          <w:sz w:val="22"/>
          <w:szCs w:val="22"/>
        </w:rPr>
        <w:t>elszámolások alapján a „Szünidei</w:t>
      </w:r>
      <w:r w:rsidR="005F445C">
        <w:rPr>
          <w:rFonts w:ascii="Calibri" w:hAnsi="Calibri" w:cs="Calibri"/>
          <w:sz w:val="22"/>
          <w:szCs w:val="22"/>
        </w:rPr>
        <w:t xml:space="preserve"> gyermekétkeztetés” tételsorról</w:t>
      </w:r>
      <w:r w:rsidRPr="009B38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652 </w:t>
      </w:r>
      <w:r w:rsidRPr="009B38B2">
        <w:rPr>
          <w:rFonts w:ascii="Calibri" w:hAnsi="Calibri" w:cs="Calibri"/>
          <w:sz w:val="22"/>
          <w:szCs w:val="22"/>
        </w:rPr>
        <w:t>eFt összegű előirányzat átcsoportosításra került a feladatot ellátó Pálos Károly Szociális Szolgáltató Központ és Gyermekjóléti Szolgálat intézmény költségvetésébe.</w:t>
      </w:r>
    </w:p>
    <w:p w14:paraId="6F2B437B" w14:textId="77777777" w:rsidR="00652DCD" w:rsidRPr="009B38B2" w:rsidRDefault="00652DCD" w:rsidP="009B38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körforgalmak előirányzata, és a Stromfeld lakótelep parkoló építés előirányzata átkerült az út-híd fenntartási kiadások közé a szerződéseknek megfelelően.</w:t>
      </w:r>
    </w:p>
    <w:p w14:paraId="69C8A703" w14:textId="77777777" w:rsidR="004436E7" w:rsidRPr="00F14DC1" w:rsidRDefault="004436E7" w:rsidP="004436E7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1BC1C7E" w14:textId="77777777" w:rsidR="00500B0C" w:rsidRPr="00F14DC1" w:rsidRDefault="00295143" w:rsidP="00500B0C">
      <w:pPr>
        <w:tabs>
          <w:tab w:val="left" w:pos="840"/>
        </w:tabs>
        <w:ind w:left="36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g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)</w:t>
      </w:r>
      <w:r w:rsidR="005F445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egyenleg: </w:t>
      </w:r>
      <w:r w:rsidR="00500B0C" w:rsidRPr="00D2121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0 </w:t>
      </w:r>
      <w:r w:rsidR="00500B0C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eFt</w:t>
      </w:r>
    </w:p>
    <w:p w14:paraId="389DF806" w14:textId="77777777" w:rsidR="00500B0C" w:rsidRPr="00F14DC1" w:rsidRDefault="00500B0C" w:rsidP="00500B0C">
      <w:pPr>
        <w:tabs>
          <w:tab w:val="left" w:pos="840"/>
        </w:tabs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1F40C763" w14:textId="77777777" w:rsidR="00500B0C" w:rsidRPr="00F14DC1" w:rsidRDefault="00500B0C" w:rsidP="00130E11">
      <w:pPr>
        <w:numPr>
          <w:ilvl w:val="0"/>
          <w:numId w:val="8"/>
        </w:num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Az utólagos tudomás</w:t>
      </w:r>
      <w:r w:rsidR="00295143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ul vételt jelentő tételek a) – g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)  egyenlege: </w:t>
      </w:r>
      <w:r w:rsidR="003F6CA1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="00D21214" w:rsidRPr="00D21214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>+</w:t>
      </w:r>
      <w:r w:rsidR="00D21214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>7.895</w:t>
      </w:r>
      <w:r w:rsidR="007154D9"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 w:rsidRPr="00F14DC1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eFt</w:t>
      </w:r>
    </w:p>
    <w:p w14:paraId="132DE634" w14:textId="77777777" w:rsidR="00487DD4" w:rsidRDefault="00487DD4" w:rsidP="00500B0C">
      <w:pPr>
        <w:rPr>
          <w:rFonts w:ascii="Calibri" w:hAnsi="Calibri" w:cs="Calibri"/>
          <w:b/>
          <w:sz w:val="22"/>
          <w:szCs w:val="22"/>
        </w:rPr>
      </w:pPr>
    </w:p>
    <w:p w14:paraId="62E50612" w14:textId="77777777" w:rsidR="005E2762" w:rsidRPr="00F14DC1" w:rsidRDefault="005E2762" w:rsidP="00500B0C">
      <w:pPr>
        <w:rPr>
          <w:rFonts w:ascii="Calibri" w:hAnsi="Calibri" w:cs="Calibri"/>
          <w:b/>
          <w:sz w:val="22"/>
          <w:szCs w:val="22"/>
        </w:rPr>
      </w:pPr>
    </w:p>
    <w:p w14:paraId="0726CEB0" w14:textId="77777777" w:rsidR="00500B0C" w:rsidRDefault="00500B0C" w:rsidP="00500B0C">
      <w:pPr>
        <w:rPr>
          <w:rFonts w:ascii="Calibri" w:hAnsi="Calibri" w:cs="Calibri"/>
          <w:b/>
          <w:sz w:val="22"/>
          <w:szCs w:val="22"/>
        </w:rPr>
      </w:pPr>
      <w:r w:rsidRPr="00F14DC1">
        <w:rPr>
          <w:rFonts w:ascii="Calibri" w:hAnsi="Calibri" w:cs="Calibri"/>
          <w:b/>
          <w:sz w:val="22"/>
          <w:szCs w:val="22"/>
        </w:rPr>
        <w:t>III.</w:t>
      </w:r>
      <w:r w:rsidR="00B911D2" w:rsidRPr="00F14DC1">
        <w:rPr>
          <w:rFonts w:ascii="Calibri" w:hAnsi="Calibri" w:cs="Calibri"/>
          <w:b/>
          <w:sz w:val="22"/>
          <w:szCs w:val="22"/>
        </w:rPr>
        <w:t>Közgyűlési</w:t>
      </w:r>
      <w:r w:rsidR="00A26220" w:rsidRPr="00F14DC1">
        <w:rPr>
          <w:rFonts w:ascii="Calibri" w:hAnsi="Calibri" w:cs="Calibri"/>
          <w:b/>
          <w:sz w:val="22"/>
          <w:szCs w:val="22"/>
        </w:rPr>
        <w:t xml:space="preserve"> határozatok</w:t>
      </w:r>
      <w:r w:rsidRPr="00F14DC1">
        <w:rPr>
          <w:rFonts w:ascii="Calibri" w:hAnsi="Calibri" w:cs="Calibri"/>
          <w:b/>
          <w:sz w:val="22"/>
          <w:szCs w:val="22"/>
        </w:rPr>
        <w:t xml:space="preserve"> alapján biztosított tételek</w:t>
      </w:r>
    </w:p>
    <w:p w14:paraId="76D3E9DC" w14:textId="77777777" w:rsidR="007D1411" w:rsidRPr="00F14DC1" w:rsidRDefault="007D1411" w:rsidP="00500B0C">
      <w:pPr>
        <w:rPr>
          <w:rFonts w:ascii="Calibri" w:hAnsi="Calibri" w:cs="Calibri"/>
          <w:b/>
          <w:sz w:val="22"/>
          <w:szCs w:val="22"/>
        </w:rPr>
      </w:pPr>
    </w:p>
    <w:p w14:paraId="3ABF9868" w14:textId="77777777" w:rsidR="00B34593" w:rsidRPr="00F5512B" w:rsidRDefault="00500B0C" w:rsidP="00B34593">
      <w:pPr>
        <w:numPr>
          <w:ilvl w:val="0"/>
          <w:numId w:val="14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F5512B">
        <w:rPr>
          <w:rFonts w:ascii="Calibri" w:hAnsi="Calibri" w:cs="Calibri"/>
          <w:sz w:val="22"/>
          <w:szCs w:val="22"/>
        </w:rPr>
        <w:t>Végrehajtásra került</w:t>
      </w:r>
      <w:r w:rsidR="00A26220" w:rsidRPr="00F5512B">
        <w:rPr>
          <w:rFonts w:ascii="Calibri" w:hAnsi="Calibri" w:cs="Calibri"/>
          <w:sz w:val="22"/>
          <w:szCs w:val="22"/>
        </w:rPr>
        <w:t xml:space="preserve"> a </w:t>
      </w:r>
      <w:r w:rsidR="00B34593" w:rsidRPr="00F5512B">
        <w:rPr>
          <w:rFonts w:ascii="Calibri" w:hAnsi="Calibri" w:cs="Calibri"/>
          <w:b/>
          <w:i/>
          <w:sz w:val="22"/>
          <w:szCs w:val="22"/>
        </w:rPr>
        <w:t>17/2022. (</w:t>
      </w:r>
      <w:r w:rsidR="00832C3F" w:rsidRPr="00F5512B">
        <w:rPr>
          <w:rFonts w:ascii="Calibri" w:hAnsi="Calibri" w:cs="Calibri"/>
          <w:b/>
          <w:i/>
          <w:sz w:val="22"/>
          <w:szCs w:val="22"/>
        </w:rPr>
        <w:t>I</w:t>
      </w:r>
      <w:r w:rsidR="00B34593" w:rsidRPr="00F5512B">
        <w:rPr>
          <w:rFonts w:ascii="Calibri" w:hAnsi="Calibri" w:cs="Calibri"/>
          <w:b/>
          <w:i/>
          <w:sz w:val="22"/>
          <w:szCs w:val="22"/>
        </w:rPr>
        <w:t>.27.) Kgy.sz. határozat</w:t>
      </w:r>
      <w:r w:rsidR="00B34593" w:rsidRPr="00F5512B">
        <w:rPr>
          <w:rFonts w:ascii="Calibri" w:hAnsi="Calibri" w:cs="Calibri"/>
          <w:sz w:val="22"/>
          <w:szCs w:val="22"/>
        </w:rPr>
        <w:t>, mely alapján az iSi Automotive Hungary Kft. a 3H jelű autóbusz járat működtetése tárgyában kötött együttműködési megáll</w:t>
      </w:r>
      <w:r w:rsidR="00F5512B" w:rsidRPr="00F5512B">
        <w:rPr>
          <w:rFonts w:ascii="Calibri" w:hAnsi="Calibri" w:cs="Calibri"/>
          <w:sz w:val="22"/>
          <w:szCs w:val="22"/>
        </w:rPr>
        <w:t>apodás alapján 3.544</w:t>
      </w:r>
      <w:r w:rsidR="00B34593" w:rsidRPr="00F5512B">
        <w:rPr>
          <w:rFonts w:ascii="Calibri" w:hAnsi="Calibri" w:cs="Calibri"/>
          <w:sz w:val="22"/>
          <w:szCs w:val="22"/>
        </w:rPr>
        <w:t xml:space="preserve"> eFt-ot utalt önkormányzatunk számára. Ezen összeggel a „Közszolgáltatási szerződés helyi közlekedés” kiadási előirányzat került megemelésre. </w:t>
      </w:r>
    </w:p>
    <w:p w14:paraId="63468E71" w14:textId="77777777" w:rsidR="00906218" w:rsidRDefault="00B34593" w:rsidP="00906218">
      <w:pPr>
        <w:ind w:left="360"/>
        <w:jc w:val="both"/>
        <w:rPr>
          <w:rFonts w:ascii="Calibri" w:hAnsi="Calibri" w:cs="Calibri"/>
          <w:b/>
          <w:i/>
          <w:sz w:val="22"/>
          <w:szCs w:val="22"/>
        </w:rPr>
      </w:pPr>
      <w:r w:rsidRPr="00F5512B">
        <w:rPr>
          <w:rFonts w:ascii="Calibri" w:hAnsi="Calibri" w:cs="Calibri"/>
          <w:b/>
          <w:i/>
          <w:sz w:val="22"/>
          <w:szCs w:val="22"/>
        </w:rPr>
        <w:t xml:space="preserve">    </w:t>
      </w:r>
      <w:r w:rsidR="00500B0C" w:rsidRPr="00F5512B">
        <w:rPr>
          <w:rFonts w:ascii="Calibri" w:hAnsi="Calibri" w:cs="Calibri"/>
          <w:b/>
          <w:i/>
          <w:sz w:val="22"/>
          <w:szCs w:val="22"/>
        </w:rPr>
        <w:t xml:space="preserve">(egyenleg: 0 eFt) </w:t>
      </w:r>
    </w:p>
    <w:p w14:paraId="24D37BE4" w14:textId="77777777" w:rsidR="00906218" w:rsidRDefault="00906218" w:rsidP="00906218">
      <w:pPr>
        <w:ind w:left="36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0449073" w14:textId="77777777" w:rsidR="00B51678" w:rsidRPr="00B51678" w:rsidRDefault="00906218" w:rsidP="00B51678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E95752">
        <w:rPr>
          <w:rFonts w:ascii="Calibri" w:hAnsi="Calibri" w:cs="Calibri"/>
          <w:sz w:val="22"/>
          <w:szCs w:val="22"/>
        </w:rPr>
        <w:t xml:space="preserve">Az </w:t>
      </w:r>
      <w:r>
        <w:rPr>
          <w:rFonts w:ascii="Calibri" w:hAnsi="Calibri" w:cs="Calibri"/>
          <w:b/>
          <w:i/>
          <w:sz w:val="22"/>
          <w:szCs w:val="22"/>
        </w:rPr>
        <w:t xml:space="preserve">54/2023. (II.23.) Kgy.sz. határozatban </w:t>
      </w:r>
      <w:r>
        <w:rPr>
          <w:rFonts w:ascii="Calibri" w:hAnsi="Calibri" w:cs="Calibri"/>
          <w:sz w:val="22"/>
          <w:szCs w:val="22"/>
        </w:rPr>
        <w:t xml:space="preserve">döntés született arról, hogy az egészségügyi alapellátás háziorvosai és fogorvosai részére 2023. január 1. napjától 2023. december 31. napjáig terjedő időre rezsitámogatás kerül biztosításra. </w:t>
      </w:r>
      <w:r w:rsidR="00B51678">
        <w:rPr>
          <w:rFonts w:ascii="Calibri" w:hAnsi="Calibri" w:cs="Calibri"/>
          <w:sz w:val="22"/>
          <w:szCs w:val="22"/>
        </w:rPr>
        <w:t>A Szombathelyi Egészségügyi és Kulturális Intézmények Gazdasági Ellátó Szervezete kimutatása alapján az intézmény költségvetésében átcsoportosítással került biztosításra 9.382 eFt összeg az „</w:t>
      </w:r>
      <w:r w:rsidR="00B51678" w:rsidRPr="00B51678">
        <w:rPr>
          <w:rFonts w:ascii="Calibri" w:hAnsi="Calibri" w:cs="Calibri"/>
          <w:bCs/>
          <w:sz w:val="22"/>
          <w:szCs w:val="22"/>
        </w:rPr>
        <w:t>Egészségügyi ágazat kiadásai</w:t>
      </w:r>
      <w:r w:rsidR="00B51678">
        <w:rPr>
          <w:rFonts w:ascii="Calibri" w:hAnsi="Calibri" w:cs="Calibri"/>
          <w:bCs/>
          <w:sz w:val="22"/>
          <w:szCs w:val="22"/>
        </w:rPr>
        <w:t xml:space="preserve"> - </w:t>
      </w:r>
      <w:r w:rsidR="00B51678" w:rsidRPr="00B51678">
        <w:rPr>
          <w:rFonts w:ascii="Calibri" w:hAnsi="Calibri" w:cs="Calibri"/>
          <w:sz w:val="22"/>
          <w:szCs w:val="22"/>
        </w:rPr>
        <w:t>Háziorvosok rezsikompenzációja</w:t>
      </w:r>
      <w:r w:rsidR="00B51678">
        <w:rPr>
          <w:rFonts w:ascii="Calibri" w:hAnsi="Calibri" w:cs="Calibri"/>
          <w:sz w:val="24"/>
          <w:szCs w:val="24"/>
        </w:rPr>
        <w:t xml:space="preserve">” </w:t>
      </w:r>
      <w:r w:rsidR="00B51678" w:rsidRPr="00B51678">
        <w:rPr>
          <w:rFonts w:ascii="Calibri" w:hAnsi="Calibri" w:cs="Calibri"/>
          <w:sz w:val="22"/>
          <w:szCs w:val="22"/>
        </w:rPr>
        <w:t>tételsor terhére.</w:t>
      </w:r>
    </w:p>
    <w:p w14:paraId="41667594" w14:textId="77777777" w:rsidR="00B51678" w:rsidRDefault="00B51678" w:rsidP="00B51678">
      <w:pPr>
        <w:ind w:left="360"/>
        <w:jc w:val="both"/>
        <w:rPr>
          <w:rFonts w:ascii="Calibri" w:hAnsi="Calibri" w:cs="Calibri"/>
          <w:b/>
          <w:i/>
          <w:sz w:val="22"/>
          <w:szCs w:val="22"/>
        </w:rPr>
      </w:pPr>
      <w:r w:rsidRPr="00F5512B">
        <w:rPr>
          <w:rFonts w:ascii="Calibri" w:hAnsi="Calibri" w:cs="Calibri"/>
          <w:b/>
          <w:i/>
          <w:sz w:val="22"/>
          <w:szCs w:val="22"/>
        </w:rPr>
        <w:t xml:space="preserve">    (egyenleg: 0 eFt) </w:t>
      </w:r>
    </w:p>
    <w:p w14:paraId="12B97487" w14:textId="77777777" w:rsidR="00B51678" w:rsidRDefault="00B51678" w:rsidP="00B5167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6FB816A3" w14:textId="77777777" w:rsidR="00906218" w:rsidRPr="00906218" w:rsidRDefault="00906218" w:rsidP="00906218">
      <w:pPr>
        <w:numPr>
          <w:ilvl w:val="0"/>
          <w:numId w:val="34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E95752">
        <w:rPr>
          <w:rFonts w:ascii="Calibri" w:hAnsi="Calibri" w:cs="Calibri"/>
          <w:sz w:val="22"/>
          <w:szCs w:val="22"/>
        </w:rPr>
        <w:t xml:space="preserve">Az </w:t>
      </w:r>
      <w:r>
        <w:rPr>
          <w:rFonts w:ascii="Calibri" w:hAnsi="Calibri" w:cs="Calibri"/>
          <w:b/>
          <w:i/>
          <w:sz w:val="22"/>
          <w:szCs w:val="22"/>
        </w:rPr>
        <w:t xml:space="preserve">55/2023. (II.23.) Kgy.sz. határozat </w:t>
      </w:r>
      <w:r>
        <w:rPr>
          <w:rFonts w:ascii="Calibri" w:hAnsi="Calibri" w:cs="Calibri"/>
          <w:sz w:val="22"/>
          <w:szCs w:val="22"/>
        </w:rPr>
        <w:t>alapján az ELAMEN Zrt. részére a 2023. évi költségvetés terhére ren</w:t>
      </w:r>
      <w:r w:rsidR="00D21214">
        <w:rPr>
          <w:rFonts w:ascii="Calibri" w:hAnsi="Calibri" w:cs="Calibri"/>
          <w:sz w:val="22"/>
          <w:szCs w:val="22"/>
        </w:rPr>
        <w:t>dkívüli rezsitámogatásként 162.2</w:t>
      </w:r>
      <w:r>
        <w:rPr>
          <w:rFonts w:ascii="Calibri" w:hAnsi="Calibri" w:cs="Calibri"/>
          <w:sz w:val="22"/>
          <w:szCs w:val="22"/>
        </w:rPr>
        <w:t>00 eFt összeg kerül biztosításra az</w:t>
      </w:r>
      <w:r w:rsidRPr="001A39C9">
        <w:rPr>
          <w:rFonts w:ascii="Calibri" w:hAnsi="Calibri" w:cs="Calibri"/>
          <w:sz w:val="22"/>
          <w:szCs w:val="22"/>
        </w:rPr>
        <w:t xml:space="preserve"> „</w:t>
      </w:r>
      <w:r w:rsidRPr="001A39C9">
        <w:rPr>
          <w:rFonts w:ascii="Calibri" w:hAnsi="Calibri" w:cs="Calibri"/>
          <w:bCs/>
          <w:sz w:val="22"/>
          <w:szCs w:val="22"/>
        </w:rPr>
        <w:t xml:space="preserve">Oktatási ágazat kiadásai - </w:t>
      </w:r>
      <w:r w:rsidRPr="001A39C9">
        <w:rPr>
          <w:rFonts w:ascii="Calibri" w:hAnsi="Calibri" w:cs="Calibri"/>
          <w:sz w:val="22"/>
          <w:szCs w:val="22"/>
        </w:rPr>
        <w:t>ELAMEN Zrt. részére támogatás biztosítása</w:t>
      </w:r>
      <w:r>
        <w:rPr>
          <w:rFonts w:ascii="Calibri" w:hAnsi="Calibri" w:cs="Calibri"/>
          <w:sz w:val="22"/>
          <w:szCs w:val="22"/>
        </w:rPr>
        <w:t>” tételsoron. A</w:t>
      </w:r>
      <w:r w:rsidRPr="00482F41">
        <w:rPr>
          <w:rFonts w:ascii="Calibri" w:hAnsi="Calibri" w:cs="Calibri"/>
          <w:sz w:val="22"/>
          <w:szCs w:val="22"/>
        </w:rPr>
        <w:t xml:space="preserve"> forrás biztosítása átcsoportosítással</w:t>
      </w:r>
      <w:r>
        <w:rPr>
          <w:rFonts w:ascii="Calibri" w:hAnsi="Calibri" w:cs="Calibri"/>
          <w:sz w:val="22"/>
          <w:szCs w:val="22"/>
        </w:rPr>
        <w:t xml:space="preserve"> történt a </w:t>
      </w:r>
      <w:r w:rsidRPr="00482F41">
        <w:rPr>
          <w:rFonts w:ascii="Calibri" w:hAnsi="Calibri" w:cs="Calibri"/>
          <w:sz w:val="22"/>
          <w:szCs w:val="22"/>
        </w:rPr>
        <w:t>„</w:t>
      </w:r>
      <w:r w:rsidRPr="00546878">
        <w:rPr>
          <w:rFonts w:ascii="Calibri" w:hAnsi="Calibri" w:cs="Calibri"/>
          <w:sz w:val="22"/>
          <w:szCs w:val="22"/>
        </w:rPr>
        <w:t>Tartalék - gye</w:t>
      </w:r>
      <w:r w:rsidR="00546878" w:rsidRPr="00546878">
        <w:rPr>
          <w:rFonts w:ascii="Calibri" w:hAnsi="Calibri" w:cs="Calibri"/>
          <w:sz w:val="22"/>
          <w:szCs w:val="22"/>
        </w:rPr>
        <w:t>rmek és szociális étkeztetés</w:t>
      </w:r>
      <w:r w:rsidR="00546878">
        <w:rPr>
          <w:rFonts w:ascii="Calibri" w:hAnsi="Calibri" w:cs="Calibri"/>
          <w:sz w:val="22"/>
          <w:szCs w:val="22"/>
        </w:rPr>
        <w:t>”</w:t>
      </w:r>
      <w:r w:rsidRPr="00482F41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546878">
        <w:rPr>
          <w:rFonts w:ascii="Calibri" w:hAnsi="Calibri" w:cs="Calibri"/>
          <w:sz w:val="22"/>
          <w:szCs w:val="22"/>
        </w:rPr>
        <w:t>előirányzat terhére.</w:t>
      </w:r>
    </w:p>
    <w:p w14:paraId="044962E1" w14:textId="77777777" w:rsidR="00906218" w:rsidRDefault="00906218" w:rsidP="00906218">
      <w:pPr>
        <w:ind w:left="36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</w:t>
      </w:r>
      <w:r w:rsidRPr="00F5512B">
        <w:rPr>
          <w:rFonts w:ascii="Calibri" w:hAnsi="Calibri" w:cs="Calibri"/>
          <w:b/>
          <w:i/>
          <w:sz w:val="22"/>
          <w:szCs w:val="22"/>
        </w:rPr>
        <w:t xml:space="preserve">(egyenleg: 0 eFt) </w:t>
      </w:r>
    </w:p>
    <w:p w14:paraId="0E63085D" w14:textId="77777777" w:rsidR="00906218" w:rsidRPr="001A39C9" w:rsidRDefault="00906218" w:rsidP="00906218">
      <w:pPr>
        <w:jc w:val="both"/>
        <w:rPr>
          <w:rFonts w:ascii="Calibri" w:hAnsi="Calibri" w:cs="Calibri"/>
          <w:bCs/>
          <w:sz w:val="22"/>
          <w:szCs w:val="22"/>
        </w:rPr>
      </w:pPr>
    </w:p>
    <w:p w14:paraId="08449B39" w14:textId="77777777" w:rsidR="00906218" w:rsidRPr="00482F41" w:rsidRDefault="00906218" w:rsidP="00906218">
      <w:pPr>
        <w:numPr>
          <w:ilvl w:val="0"/>
          <w:numId w:val="34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482F41">
        <w:rPr>
          <w:rFonts w:ascii="Calibri" w:hAnsi="Calibri" w:cs="Calibri"/>
          <w:sz w:val="22"/>
          <w:szCs w:val="22"/>
        </w:rPr>
        <w:t xml:space="preserve">Az </w:t>
      </w:r>
      <w:r w:rsidRPr="00482F41">
        <w:rPr>
          <w:rFonts w:ascii="Calibri" w:hAnsi="Calibri" w:cs="Calibri"/>
          <w:b/>
          <w:i/>
          <w:sz w:val="22"/>
          <w:szCs w:val="22"/>
        </w:rPr>
        <w:t>55/2023. (II.23)</w:t>
      </w:r>
      <w:r w:rsidRPr="00482F41">
        <w:rPr>
          <w:rFonts w:ascii="Calibri" w:hAnsi="Calibri" w:cs="Calibri"/>
          <w:sz w:val="22"/>
          <w:szCs w:val="22"/>
        </w:rPr>
        <w:t xml:space="preserve"> és a </w:t>
      </w:r>
      <w:r w:rsidRPr="00482F41">
        <w:rPr>
          <w:rFonts w:ascii="Calibri" w:hAnsi="Calibri" w:cs="Calibri"/>
          <w:b/>
          <w:i/>
          <w:sz w:val="22"/>
          <w:szCs w:val="22"/>
        </w:rPr>
        <w:t>117/2023. (III.30.) Kgy.sz. határozatok</w:t>
      </w:r>
      <w:r w:rsidRPr="00482F41">
        <w:rPr>
          <w:rFonts w:ascii="Calibri" w:hAnsi="Calibri" w:cs="Calibri"/>
          <w:sz w:val="22"/>
          <w:szCs w:val="22"/>
        </w:rPr>
        <w:t xml:space="preserve"> alapján az élelmezési nyersanyagköltség növekedett 2023. január 1. napjától 2023. december 31. napjáig az óvodákban, általános iskolákban, középiskolákban, kollégiumokban valamint 2023. május 1. napjától a szociális étkeztetésben. A nyersanyag norma emelés jelentős többletköltségének fedezeteként a Szombathelyi Köznevelési GAMESZ részére 205.000</w:t>
      </w:r>
      <w:r w:rsidR="00210658">
        <w:rPr>
          <w:rFonts w:ascii="Calibri" w:hAnsi="Calibri" w:cs="Calibri"/>
          <w:sz w:val="22"/>
          <w:szCs w:val="22"/>
        </w:rPr>
        <w:t xml:space="preserve"> eFt</w:t>
      </w:r>
      <w:r w:rsidRPr="00482F41">
        <w:rPr>
          <w:rFonts w:ascii="Calibri" w:hAnsi="Calibri" w:cs="Calibri"/>
          <w:sz w:val="22"/>
          <w:szCs w:val="22"/>
        </w:rPr>
        <w:t xml:space="preserve">, míg a Pálos Károly Szociális Szolgáltató Központ és Gyermekjóléti Szolgálat esetében 20.000 eFt összeg került biztosításra. </w:t>
      </w:r>
      <w:r w:rsidR="00D21214">
        <w:rPr>
          <w:rFonts w:ascii="Calibri" w:hAnsi="Calibri" w:cs="Calibri"/>
          <w:sz w:val="22"/>
          <w:szCs w:val="22"/>
        </w:rPr>
        <w:t>Külön sorban szerepel a 162.2</w:t>
      </w:r>
      <w:r w:rsidR="00D8186F">
        <w:rPr>
          <w:rFonts w:ascii="Calibri" w:hAnsi="Calibri" w:cs="Calibri"/>
          <w:sz w:val="22"/>
          <w:szCs w:val="22"/>
        </w:rPr>
        <w:t>00 eFt összegű rezsitámogatás előirányzata is.</w:t>
      </w:r>
      <w:r w:rsidRPr="00482F41">
        <w:rPr>
          <w:rFonts w:ascii="Calibri" w:hAnsi="Calibri" w:cs="Calibri"/>
          <w:sz w:val="22"/>
          <w:szCs w:val="22"/>
        </w:rPr>
        <w:t xml:space="preserve"> </w:t>
      </w:r>
      <w:r w:rsidR="00D8186F">
        <w:rPr>
          <w:rFonts w:ascii="Calibri" w:hAnsi="Calibri" w:cs="Calibri"/>
          <w:sz w:val="22"/>
          <w:szCs w:val="22"/>
        </w:rPr>
        <w:t>Ezen többletkiadásokra</w:t>
      </w:r>
      <w:r w:rsidRPr="00482F41">
        <w:rPr>
          <w:rFonts w:ascii="Calibri" w:hAnsi="Calibri" w:cs="Calibri"/>
          <w:sz w:val="22"/>
          <w:szCs w:val="22"/>
        </w:rPr>
        <w:t xml:space="preserve"> a forrás biztosítása átcsoportosítással, a „Tartalék - gyermek és szociális étke</w:t>
      </w:r>
      <w:r w:rsidR="00546878">
        <w:rPr>
          <w:rFonts w:ascii="Calibri" w:hAnsi="Calibri" w:cs="Calibri"/>
          <w:sz w:val="22"/>
          <w:szCs w:val="22"/>
        </w:rPr>
        <w:t>ztetés”</w:t>
      </w:r>
      <w:r w:rsidRPr="00482F4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82F41">
        <w:rPr>
          <w:rFonts w:ascii="Calibri" w:hAnsi="Calibri" w:cs="Calibri"/>
          <w:sz w:val="22"/>
          <w:szCs w:val="22"/>
        </w:rPr>
        <w:t xml:space="preserve">előirányzat terhére történt. </w:t>
      </w:r>
    </w:p>
    <w:p w14:paraId="4B039F77" w14:textId="77777777" w:rsidR="00906218" w:rsidRDefault="00906218" w:rsidP="009062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      (egyenleg: 0</w:t>
      </w:r>
      <w:r w:rsidRPr="00E95752">
        <w:rPr>
          <w:rFonts w:ascii="Calibri" w:hAnsi="Calibri" w:cs="Calibri"/>
          <w:b/>
          <w:i/>
          <w:sz w:val="22"/>
          <w:szCs w:val="22"/>
        </w:rPr>
        <w:t xml:space="preserve"> eFt)</w:t>
      </w:r>
    </w:p>
    <w:p w14:paraId="65097630" w14:textId="77777777" w:rsidR="00A45DAB" w:rsidRPr="00F14DC1" w:rsidRDefault="00A45DAB" w:rsidP="00906218">
      <w:pPr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</w:p>
    <w:p w14:paraId="37080719" w14:textId="77777777" w:rsidR="00F5512B" w:rsidRPr="00E95752" w:rsidRDefault="00A45DAB" w:rsidP="00A45DAB">
      <w:p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546878">
        <w:rPr>
          <w:rFonts w:ascii="Calibri" w:hAnsi="Calibri" w:cs="Calibri"/>
          <w:b/>
          <w:i/>
          <w:sz w:val="22"/>
          <w:szCs w:val="22"/>
        </w:rPr>
        <w:t>•</w:t>
      </w:r>
      <w:r w:rsidRPr="00F14DC1">
        <w:rPr>
          <w:rFonts w:ascii="Calibri" w:hAnsi="Calibri" w:cs="Calibri"/>
          <w:b/>
          <w:i/>
          <w:color w:val="FF0000"/>
          <w:sz w:val="22"/>
          <w:szCs w:val="22"/>
        </w:rPr>
        <w:tab/>
      </w:r>
      <w:r w:rsidRPr="00E95752">
        <w:rPr>
          <w:rFonts w:ascii="Calibri" w:hAnsi="Calibri" w:cs="Calibri"/>
          <w:sz w:val="22"/>
          <w:szCs w:val="22"/>
        </w:rPr>
        <w:t xml:space="preserve">Az </w:t>
      </w:r>
      <w:r w:rsidR="00F5512B" w:rsidRPr="00E95752">
        <w:rPr>
          <w:rFonts w:ascii="Calibri" w:hAnsi="Calibri" w:cs="Calibri"/>
          <w:b/>
          <w:i/>
          <w:sz w:val="22"/>
          <w:szCs w:val="22"/>
        </w:rPr>
        <w:t>102/2023. (III.30</w:t>
      </w:r>
      <w:r w:rsidRPr="00E95752">
        <w:rPr>
          <w:rFonts w:ascii="Calibri" w:hAnsi="Calibri" w:cs="Calibri"/>
          <w:b/>
          <w:i/>
          <w:sz w:val="22"/>
          <w:szCs w:val="22"/>
        </w:rPr>
        <w:t>.) Kgy.sz. határozatban</w:t>
      </w:r>
      <w:r w:rsidRPr="00E95752">
        <w:rPr>
          <w:rFonts w:ascii="Calibri" w:hAnsi="Calibri" w:cs="Calibri"/>
          <w:sz w:val="22"/>
          <w:szCs w:val="22"/>
        </w:rPr>
        <w:t xml:space="preserve"> döntés született arról, hogy az </w:t>
      </w:r>
      <w:r w:rsidR="00F5512B" w:rsidRPr="00E95752">
        <w:rPr>
          <w:rFonts w:ascii="Calibri" w:hAnsi="Calibri" w:cs="Calibri"/>
          <w:sz w:val="22"/>
          <w:szCs w:val="22"/>
        </w:rPr>
        <w:t>új Városligeti Bö</w:t>
      </w:r>
      <w:r w:rsidR="00E95752" w:rsidRPr="00E95752">
        <w:rPr>
          <w:rFonts w:ascii="Calibri" w:hAnsi="Calibri" w:cs="Calibri"/>
          <w:sz w:val="22"/>
          <w:szCs w:val="22"/>
        </w:rPr>
        <w:t>lcsőde 2023. április 17. napjával kezdheti meg működését. Az intézmény működéséhez szükséges 2023. évre vonatkozó, tervezett összes kiadása a személyi jellegű juttatásokkal és a működési költségekkel együtt mindösszesen bruttó 70.000 eFt összeg. A várható bevételek figyelembevételével az új bölcsőde vonatkozásában 66.390 eFt összegű irányítószervi támogatás biztosítása szükséges.</w:t>
      </w:r>
    </w:p>
    <w:p w14:paraId="4A0526FE" w14:textId="77777777" w:rsidR="00F5512B" w:rsidRDefault="00E95752" w:rsidP="0013036C">
      <w:pPr>
        <w:ind w:left="709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E95752">
        <w:rPr>
          <w:rFonts w:ascii="Calibri" w:hAnsi="Calibri" w:cs="Calibri"/>
          <w:b/>
          <w:i/>
          <w:sz w:val="22"/>
          <w:szCs w:val="22"/>
        </w:rPr>
        <w:t xml:space="preserve">      (egyenleg: -66.390 eFt)</w:t>
      </w:r>
    </w:p>
    <w:p w14:paraId="42B5C11B" w14:textId="77777777" w:rsidR="0013036C" w:rsidRDefault="0013036C" w:rsidP="0054687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51BDF2B0" w14:textId="77777777" w:rsidR="0013036C" w:rsidRPr="00023130" w:rsidRDefault="0013036C" w:rsidP="0013036C">
      <w:pPr>
        <w:numPr>
          <w:ilvl w:val="0"/>
          <w:numId w:val="34"/>
        </w:numPr>
        <w:jc w:val="both"/>
        <w:rPr>
          <w:rFonts w:ascii="Calibri" w:hAnsi="Calibri" w:cs="Calibri"/>
          <w:i/>
          <w:sz w:val="22"/>
          <w:szCs w:val="22"/>
        </w:rPr>
      </w:pPr>
      <w:r w:rsidRPr="00E95752">
        <w:rPr>
          <w:rFonts w:ascii="Calibri" w:hAnsi="Calibri" w:cs="Calibri"/>
          <w:sz w:val="22"/>
          <w:szCs w:val="22"/>
        </w:rPr>
        <w:t xml:space="preserve">Az </w:t>
      </w:r>
      <w:r>
        <w:rPr>
          <w:rFonts w:ascii="Calibri" w:hAnsi="Calibri" w:cs="Calibri"/>
          <w:b/>
          <w:i/>
          <w:sz w:val="22"/>
          <w:szCs w:val="22"/>
        </w:rPr>
        <w:t>103</w:t>
      </w:r>
      <w:r w:rsidRPr="00E95752">
        <w:rPr>
          <w:rFonts w:ascii="Calibri" w:hAnsi="Calibri" w:cs="Calibri"/>
          <w:b/>
          <w:i/>
          <w:sz w:val="22"/>
          <w:szCs w:val="22"/>
        </w:rPr>
        <w:t>/2023. (III.30.) Kgy.sz. határozatban</w:t>
      </w:r>
      <w:r w:rsidR="00023130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023130" w:rsidRPr="00023130">
        <w:rPr>
          <w:rFonts w:ascii="Calibri" w:hAnsi="Calibri" w:cs="Calibri"/>
          <w:sz w:val="22"/>
          <w:szCs w:val="22"/>
        </w:rPr>
        <w:t>döntés</w:t>
      </w:r>
      <w:r w:rsidR="00023130">
        <w:rPr>
          <w:rFonts w:ascii="Calibri" w:hAnsi="Calibri" w:cs="Calibri"/>
          <w:sz w:val="22"/>
          <w:szCs w:val="22"/>
        </w:rPr>
        <w:t xml:space="preserve"> született a</w:t>
      </w:r>
      <w:r w:rsidRPr="00E95752">
        <w:rPr>
          <w:rFonts w:ascii="Calibri" w:hAnsi="Calibri" w:cs="Calibri"/>
          <w:sz w:val="22"/>
          <w:szCs w:val="22"/>
        </w:rPr>
        <w:t xml:space="preserve"> </w:t>
      </w:r>
      <w:r w:rsidR="00023130" w:rsidRPr="00023130">
        <w:rPr>
          <w:rFonts w:ascii="Calibri" w:hAnsi="Calibri" w:cs="Calibri"/>
          <w:sz w:val="22"/>
          <w:szCs w:val="22"/>
        </w:rPr>
        <w:t>szombathelyi identitást erősítő program kiterjesztésére</w:t>
      </w:r>
      <w:r w:rsidR="00023130">
        <w:rPr>
          <w:rFonts w:ascii="Calibri" w:hAnsi="Calibri" w:cs="Calibri"/>
          <w:sz w:val="22"/>
          <w:szCs w:val="22"/>
        </w:rPr>
        <w:t xml:space="preserve">. A </w:t>
      </w:r>
      <w:r w:rsidR="00023130" w:rsidRPr="00023130">
        <w:rPr>
          <w:rFonts w:ascii="Calibri" w:hAnsi="Calibri" w:cs="Calibri"/>
          <w:sz w:val="22"/>
          <w:szCs w:val="22"/>
        </w:rPr>
        <w:t>megvalósításához a város költségvetésében 15 millió Ft fedezet biztosítása szükséges.</w:t>
      </w:r>
    </w:p>
    <w:p w14:paraId="7F142785" w14:textId="77777777" w:rsidR="00482F41" w:rsidRPr="0013036C" w:rsidRDefault="004733F7" w:rsidP="004733F7">
      <w:pPr>
        <w:ind w:left="360"/>
        <w:jc w:val="both"/>
        <w:rPr>
          <w:rFonts w:ascii="Calibri" w:hAnsi="Calibri" w:cs="Calibri"/>
          <w:b/>
          <w:i/>
          <w:sz w:val="22"/>
          <w:szCs w:val="22"/>
        </w:rPr>
      </w:pPr>
      <w:r w:rsidRPr="00F5512B">
        <w:rPr>
          <w:rFonts w:ascii="Calibri" w:hAnsi="Calibri" w:cs="Calibri"/>
          <w:b/>
          <w:i/>
          <w:sz w:val="22"/>
          <w:szCs w:val="22"/>
        </w:rPr>
        <w:t xml:space="preserve">    </w:t>
      </w:r>
      <w:r>
        <w:rPr>
          <w:rFonts w:ascii="Calibri" w:hAnsi="Calibri" w:cs="Calibri"/>
          <w:b/>
          <w:i/>
          <w:sz w:val="22"/>
          <w:szCs w:val="22"/>
        </w:rPr>
        <w:t>(egyenleg: -15.000</w:t>
      </w:r>
      <w:r w:rsidRPr="00F5512B">
        <w:rPr>
          <w:rFonts w:ascii="Calibri" w:hAnsi="Calibri" w:cs="Calibri"/>
          <w:b/>
          <w:i/>
          <w:sz w:val="22"/>
          <w:szCs w:val="22"/>
        </w:rPr>
        <w:t xml:space="preserve"> eFt) </w:t>
      </w:r>
    </w:p>
    <w:p w14:paraId="433D1480" w14:textId="77777777" w:rsidR="0013036C" w:rsidRPr="0013036C" w:rsidRDefault="0013036C" w:rsidP="0013036C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9483DA8" w14:textId="77777777" w:rsidR="00161EA5" w:rsidRPr="00C50D1D" w:rsidRDefault="0013036C" w:rsidP="00161EA5">
      <w:pPr>
        <w:pStyle w:val="Listaszerbekezds"/>
        <w:numPr>
          <w:ilvl w:val="0"/>
          <w:numId w:val="14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A </w:t>
      </w:r>
      <w:r w:rsidRPr="00B40201">
        <w:rPr>
          <w:rFonts w:ascii="Calibri" w:hAnsi="Calibri" w:cs="Calibri"/>
          <w:b/>
          <w:i/>
          <w:sz w:val="22"/>
          <w:szCs w:val="22"/>
        </w:rPr>
        <w:t>111</w:t>
      </w:r>
      <w:r w:rsidRPr="00B40201">
        <w:rPr>
          <w:rFonts w:ascii="Calibri" w:hAnsi="Calibri" w:cs="Calibri"/>
          <w:i/>
          <w:sz w:val="22"/>
          <w:szCs w:val="22"/>
        </w:rPr>
        <w:t>/</w:t>
      </w:r>
      <w:r w:rsidRPr="00E95752">
        <w:rPr>
          <w:rFonts w:ascii="Calibri" w:hAnsi="Calibri" w:cs="Calibri"/>
          <w:b/>
          <w:i/>
          <w:sz w:val="22"/>
          <w:szCs w:val="22"/>
        </w:rPr>
        <w:t>/2023. (III.30</w:t>
      </w:r>
      <w:r w:rsidR="00161EA5">
        <w:rPr>
          <w:rFonts w:ascii="Calibri" w:hAnsi="Calibri" w:cs="Calibri"/>
          <w:b/>
          <w:i/>
          <w:sz w:val="22"/>
          <w:szCs w:val="22"/>
        </w:rPr>
        <w:t xml:space="preserve">.) Kgy.sz. határozatban </w:t>
      </w:r>
      <w:r w:rsidR="00161EA5" w:rsidRPr="00161EA5">
        <w:rPr>
          <w:rFonts w:ascii="Calibri" w:hAnsi="Calibri" w:cs="Calibri"/>
          <w:sz w:val="22"/>
          <w:szCs w:val="22"/>
        </w:rPr>
        <w:t>döntés született</w:t>
      </w:r>
      <w:r w:rsidR="00161EA5">
        <w:rPr>
          <w:rFonts w:ascii="Calibri" w:hAnsi="Calibri" w:cs="Calibri"/>
          <w:sz w:val="22"/>
          <w:szCs w:val="22"/>
        </w:rPr>
        <w:t xml:space="preserve"> a </w:t>
      </w:r>
      <w:r w:rsidR="00161EA5">
        <w:rPr>
          <w:rStyle w:val="contentpasted0"/>
          <w:rFonts w:ascii="Calibri" w:hAnsi="Calibri" w:cs="Calibri"/>
          <w:iCs/>
          <w:color w:val="000000"/>
          <w:sz w:val="22"/>
          <w:szCs w:val="22"/>
        </w:rPr>
        <w:t xml:space="preserve">2021-2027 Európai Uniós ciklus programdokumentumainak tervezetei értelmében a Terület- és Településfejlesztési Operatív Program Plusszal kapcsolatos </w:t>
      </w:r>
      <w:r w:rsidR="00161EA5" w:rsidRPr="00C50D1D">
        <w:rPr>
          <w:rFonts w:ascii="Calibri" w:hAnsi="Calibri" w:cs="Calibri"/>
          <w:sz w:val="22"/>
          <w:szCs w:val="22"/>
        </w:rPr>
        <w:t>fejlesztések megvalósítására vonatkozóan a feltételes közbeszerzési eljárások megindítására, a projektekhez kapcsolódó megalapozó dokumentumok jóváhagyására, valamint a pályázat benyújtására vonatkozóan a szükséges intézkedések megtételére.</w:t>
      </w:r>
      <w:r w:rsidR="004E1D63" w:rsidRPr="00C50D1D">
        <w:rPr>
          <w:rFonts w:ascii="Calibri" w:hAnsi="Calibri" w:cs="Calibri"/>
          <w:sz w:val="22"/>
          <w:szCs w:val="22"/>
        </w:rPr>
        <w:t xml:space="preserve"> A közbeszerzési tanácsadó költsége a 2023. évi költségvetésben biztosításra kerül.</w:t>
      </w:r>
    </w:p>
    <w:p w14:paraId="037210A1" w14:textId="77777777" w:rsidR="00482F41" w:rsidRDefault="004E1D63" w:rsidP="00482F41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      (egyenleg: -15.240</w:t>
      </w:r>
      <w:r w:rsidRPr="00F5512B">
        <w:rPr>
          <w:rFonts w:ascii="Calibri" w:hAnsi="Calibri" w:cs="Calibri"/>
          <w:b/>
          <w:i/>
          <w:sz w:val="22"/>
          <w:szCs w:val="22"/>
        </w:rPr>
        <w:t xml:space="preserve"> eFt)</w:t>
      </w:r>
    </w:p>
    <w:p w14:paraId="49F4A59D" w14:textId="77777777" w:rsidR="00B40201" w:rsidRDefault="00B40201" w:rsidP="00B40201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4982498F" w14:textId="77777777" w:rsidR="00B40201" w:rsidRDefault="00B40201" w:rsidP="00B40201">
      <w:pPr>
        <w:pStyle w:val="Listaszerbekezds"/>
        <w:numPr>
          <w:ilvl w:val="0"/>
          <w:numId w:val="14"/>
        </w:numPr>
        <w:jc w:val="both"/>
        <w:rPr>
          <w:rStyle w:val="Egyiksem"/>
          <w:rFonts w:ascii="Calibri" w:hAnsi="Calibri" w:cs="Calibri"/>
          <w:sz w:val="22"/>
          <w:szCs w:val="22"/>
        </w:rPr>
      </w:pPr>
      <w:r w:rsidRPr="00B4020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b/>
          <w:i/>
          <w:sz w:val="22"/>
          <w:szCs w:val="22"/>
        </w:rPr>
        <w:t xml:space="preserve"> 144/2023.(IV.27.) Kgy.sz. határozat </w:t>
      </w:r>
      <w:r w:rsidRPr="00C50D1D">
        <w:rPr>
          <w:rStyle w:val="contentpasted0"/>
          <w:rFonts w:ascii="Calibri" w:hAnsi="Calibri" w:cs="Calibri"/>
          <w:iCs/>
          <w:color w:val="000000"/>
          <w:sz w:val="22"/>
          <w:szCs w:val="22"/>
        </w:rPr>
        <w:t>alapján az Interreg Europe OD4GROWTH projekt megvalósításával kapcsolatban</w:t>
      </w:r>
      <w:r>
        <w:rPr>
          <w:rStyle w:val="Egyiksem"/>
          <w:rFonts w:ascii="Calibri" w:hAnsi="Calibri" w:cs="Calibri"/>
          <w:sz w:val="22"/>
          <w:szCs w:val="22"/>
        </w:rPr>
        <w:t xml:space="preserve"> 2.459 eFt összegben pályázati önrész került biztosításra. </w:t>
      </w:r>
    </w:p>
    <w:p w14:paraId="264CBE67" w14:textId="77777777" w:rsidR="00611960" w:rsidRDefault="00611960" w:rsidP="00611960">
      <w:pPr>
        <w:ind w:left="36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(egyenleg: -2.459</w:t>
      </w:r>
      <w:r w:rsidRPr="00F5512B">
        <w:rPr>
          <w:rFonts w:ascii="Calibri" w:hAnsi="Calibri" w:cs="Calibri"/>
          <w:b/>
          <w:i/>
          <w:sz w:val="22"/>
          <w:szCs w:val="22"/>
        </w:rPr>
        <w:t xml:space="preserve"> eFt)</w:t>
      </w:r>
    </w:p>
    <w:p w14:paraId="69314BE2" w14:textId="77777777" w:rsidR="00611960" w:rsidRDefault="00611960" w:rsidP="00611960">
      <w:pPr>
        <w:jc w:val="both"/>
        <w:rPr>
          <w:rFonts w:ascii="Calibri" w:hAnsi="Calibri" w:cs="Calibri"/>
          <w:sz w:val="22"/>
          <w:szCs w:val="22"/>
        </w:rPr>
      </w:pPr>
    </w:p>
    <w:p w14:paraId="23390E78" w14:textId="77777777" w:rsidR="00B40201" w:rsidRPr="00C50D1D" w:rsidRDefault="00611960" w:rsidP="00611960">
      <w:pPr>
        <w:numPr>
          <w:ilvl w:val="0"/>
          <w:numId w:val="14"/>
        </w:numPr>
        <w:jc w:val="both"/>
        <w:rPr>
          <w:rStyle w:val="contentpasted0"/>
          <w:rFonts w:ascii="Calibri" w:hAnsi="Calibri" w:cs="Calibri"/>
          <w:iCs/>
          <w:color w:val="000000"/>
          <w:sz w:val="22"/>
          <w:szCs w:val="22"/>
        </w:rPr>
      </w:pPr>
      <w:r w:rsidRPr="00B4020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b/>
          <w:i/>
          <w:sz w:val="22"/>
          <w:szCs w:val="22"/>
        </w:rPr>
        <w:t xml:space="preserve"> 145/2023.(IV.27.) Kgy.sz. határozat </w:t>
      </w:r>
      <w:r w:rsidRPr="00611960">
        <w:rPr>
          <w:rStyle w:val="contentpasted0"/>
          <w:rFonts w:ascii="Calibri" w:hAnsi="Calibri" w:cs="Calibri"/>
          <w:iCs/>
          <w:color w:val="000000"/>
          <w:sz w:val="22"/>
          <w:szCs w:val="22"/>
        </w:rPr>
        <w:t>alapján</w:t>
      </w:r>
      <w:r>
        <w:rPr>
          <w:rStyle w:val="contentpasted0"/>
          <w:rFonts w:ascii="Calibri" w:hAnsi="Calibri" w:cs="Calibri"/>
          <w:iCs/>
          <w:color w:val="000000"/>
          <w:sz w:val="22"/>
          <w:szCs w:val="22"/>
        </w:rPr>
        <w:t xml:space="preserve"> az</w:t>
      </w:r>
      <w:r w:rsidRPr="00611960">
        <w:rPr>
          <w:rStyle w:val="contentpasted0"/>
          <w:rFonts w:ascii="Calibri" w:hAnsi="Calibri" w:cs="Calibri"/>
          <w:iCs/>
          <w:color w:val="000000"/>
          <w:sz w:val="22"/>
          <w:szCs w:val="22"/>
        </w:rPr>
        <w:t xml:space="preserve"> </w:t>
      </w:r>
      <w:r>
        <w:rPr>
          <w:rStyle w:val="Egyiksem"/>
          <w:rFonts w:ascii="Calibri" w:hAnsi="Calibri" w:cs="Calibri"/>
          <w:sz w:val="22"/>
          <w:szCs w:val="22"/>
        </w:rPr>
        <w:t>EIT Urban Mobility TICER projekt megval</w:t>
      </w:r>
      <w:r>
        <w:rPr>
          <w:rStyle w:val="Egyiksem"/>
          <w:rFonts w:ascii="Calibri" w:hAnsi="Calibri" w:cs="Calibri"/>
          <w:sz w:val="22"/>
          <w:szCs w:val="22"/>
          <w:lang w:val="es-ES_tradnl"/>
        </w:rPr>
        <w:t>ó</w:t>
      </w:r>
      <w:r>
        <w:rPr>
          <w:rStyle w:val="Egyiksem"/>
          <w:rFonts w:ascii="Calibri" w:hAnsi="Calibri" w:cs="Calibri"/>
          <w:sz w:val="22"/>
          <w:szCs w:val="22"/>
        </w:rPr>
        <w:t>sításával kapcsolatban 1.620 eFt összegű pályázati önrész került biztosításra.</w:t>
      </w:r>
    </w:p>
    <w:p w14:paraId="5EECE49D" w14:textId="77777777" w:rsidR="00482F41" w:rsidRPr="00C50D1D" w:rsidRDefault="00611960" w:rsidP="004E1D63">
      <w:pPr>
        <w:jc w:val="both"/>
        <w:rPr>
          <w:rStyle w:val="contentpasted0"/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      (egyenleg: -1.620</w:t>
      </w:r>
      <w:r w:rsidRPr="00F5512B">
        <w:rPr>
          <w:rFonts w:ascii="Calibri" w:hAnsi="Calibri" w:cs="Calibri"/>
          <w:b/>
          <w:i/>
          <w:sz w:val="22"/>
          <w:szCs w:val="22"/>
        </w:rPr>
        <w:t xml:space="preserve"> eFt)</w:t>
      </w:r>
    </w:p>
    <w:p w14:paraId="410B3EC4" w14:textId="77777777" w:rsidR="0013036C" w:rsidRPr="0013036C" w:rsidRDefault="0013036C" w:rsidP="005E2762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6773B5F9" w14:textId="77777777" w:rsidR="002F400F" w:rsidRPr="005E2762" w:rsidRDefault="007D1411" w:rsidP="007D141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E2762">
        <w:rPr>
          <w:rFonts w:ascii="Calibri" w:hAnsi="Calibri" w:cs="Calibri"/>
          <w:sz w:val="22"/>
          <w:szCs w:val="22"/>
        </w:rPr>
        <w:t>Végrehajtásra került a</w:t>
      </w:r>
      <w:r w:rsidR="002F400F" w:rsidRPr="005E2762">
        <w:rPr>
          <w:rFonts w:ascii="Calibri" w:hAnsi="Calibri" w:cs="Calibri"/>
          <w:sz w:val="22"/>
          <w:szCs w:val="22"/>
        </w:rPr>
        <w:t>z</w:t>
      </w:r>
      <w:r w:rsidRPr="005E2762">
        <w:rPr>
          <w:rFonts w:ascii="Calibri" w:hAnsi="Calibri" w:cs="Calibri"/>
          <w:sz w:val="22"/>
          <w:szCs w:val="22"/>
        </w:rPr>
        <w:t xml:space="preserve"> </w:t>
      </w:r>
      <w:r w:rsidR="002F400F" w:rsidRPr="005E2762">
        <w:rPr>
          <w:rFonts w:ascii="Calibri" w:hAnsi="Calibri" w:cs="Calibri"/>
          <w:b/>
          <w:i/>
          <w:sz w:val="22"/>
          <w:szCs w:val="22"/>
        </w:rPr>
        <w:t>57/2023</w:t>
      </w:r>
      <w:r w:rsidRPr="005E2762">
        <w:rPr>
          <w:rFonts w:ascii="Calibri" w:hAnsi="Calibri" w:cs="Calibri"/>
          <w:b/>
          <w:i/>
          <w:sz w:val="22"/>
          <w:szCs w:val="22"/>
        </w:rPr>
        <w:t>. (I</w:t>
      </w:r>
      <w:r w:rsidR="002F400F" w:rsidRPr="005E2762">
        <w:rPr>
          <w:rFonts w:ascii="Calibri" w:hAnsi="Calibri" w:cs="Calibri"/>
          <w:b/>
          <w:i/>
          <w:sz w:val="22"/>
          <w:szCs w:val="22"/>
        </w:rPr>
        <w:t>I.23</w:t>
      </w:r>
      <w:r w:rsidRPr="005E2762">
        <w:rPr>
          <w:rFonts w:ascii="Calibri" w:hAnsi="Calibri" w:cs="Calibri"/>
          <w:b/>
          <w:i/>
          <w:sz w:val="22"/>
          <w:szCs w:val="22"/>
        </w:rPr>
        <w:t>.) Kgy.sz. határozat</w:t>
      </w:r>
      <w:r w:rsidR="002F400F" w:rsidRPr="005E2762">
        <w:rPr>
          <w:rFonts w:ascii="Calibri" w:hAnsi="Calibri" w:cs="Calibri"/>
          <w:sz w:val="22"/>
          <w:szCs w:val="22"/>
        </w:rPr>
        <w:t>, amely alapján a</w:t>
      </w:r>
      <w:r w:rsidRPr="005E2762">
        <w:rPr>
          <w:rFonts w:ascii="Calibri" w:hAnsi="Calibri" w:cs="Calibri"/>
          <w:sz w:val="22"/>
          <w:szCs w:val="22"/>
        </w:rPr>
        <w:t xml:space="preserve"> </w:t>
      </w:r>
      <w:r w:rsidR="002F400F" w:rsidRPr="005E2762">
        <w:rPr>
          <w:rFonts w:ascii="Calibri" w:hAnsi="Calibri" w:cs="Calibri"/>
          <w:sz w:val="22"/>
          <w:szCs w:val="22"/>
        </w:rPr>
        <w:t xml:space="preserve">Hajdú utca felújítására </w:t>
      </w:r>
      <w:r w:rsidR="00C3077A">
        <w:rPr>
          <w:rFonts w:ascii="Calibri" w:hAnsi="Calibri" w:cs="Calibri"/>
          <w:sz w:val="22"/>
          <w:szCs w:val="22"/>
        </w:rPr>
        <w:t xml:space="preserve">kiegészítésként </w:t>
      </w:r>
      <w:r w:rsidR="002F400F" w:rsidRPr="005E2762">
        <w:rPr>
          <w:rFonts w:ascii="Calibri" w:hAnsi="Calibri" w:cs="Calibri"/>
          <w:sz w:val="22"/>
          <w:szCs w:val="22"/>
        </w:rPr>
        <w:t>2.544 eFt összegű forrás kerül</w:t>
      </w:r>
      <w:r w:rsidR="00546878">
        <w:rPr>
          <w:rFonts w:ascii="Calibri" w:hAnsi="Calibri" w:cs="Calibri"/>
          <w:sz w:val="22"/>
          <w:szCs w:val="22"/>
        </w:rPr>
        <w:t>t</w:t>
      </w:r>
      <w:r w:rsidR="002F400F" w:rsidRPr="005E2762">
        <w:rPr>
          <w:rFonts w:ascii="Calibri" w:hAnsi="Calibri" w:cs="Calibri"/>
          <w:sz w:val="22"/>
          <w:szCs w:val="22"/>
        </w:rPr>
        <w:t xml:space="preserve"> biztosításra.</w:t>
      </w:r>
    </w:p>
    <w:p w14:paraId="5D190A51" w14:textId="77777777" w:rsidR="002F400F" w:rsidRPr="005E2762" w:rsidRDefault="002F400F" w:rsidP="002F400F">
      <w:pPr>
        <w:jc w:val="both"/>
        <w:rPr>
          <w:rStyle w:val="contentpasted0"/>
          <w:rFonts w:ascii="Calibri" w:hAnsi="Calibri" w:cs="Calibri"/>
          <w:iCs/>
          <w:sz w:val="22"/>
          <w:szCs w:val="22"/>
        </w:rPr>
      </w:pPr>
      <w:r w:rsidRPr="005E2762">
        <w:rPr>
          <w:rFonts w:ascii="Calibri" w:hAnsi="Calibri" w:cs="Calibri"/>
          <w:b/>
          <w:i/>
          <w:sz w:val="22"/>
          <w:szCs w:val="22"/>
        </w:rPr>
        <w:t xml:space="preserve">           (eg</w:t>
      </w:r>
      <w:r w:rsidR="005E2762" w:rsidRPr="005E2762">
        <w:rPr>
          <w:rFonts w:ascii="Calibri" w:hAnsi="Calibri" w:cs="Calibri"/>
          <w:b/>
          <w:i/>
          <w:sz w:val="22"/>
          <w:szCs w:val="22"/>
        </w:rPr>
        <w:t>yenleg: -2.544</w:t>
      </w:r>
      <w:r w:rsidRPr="005E2762">
        <w:rPr>
          <w:rFonts w:ascii="Calibri" w:hAnsi="Calibri" w:cs="Calibri"/>
          <w:b/>
          <w:i/>
          <w:sz w:val="22"/>
          <w:szCs w:val="22"/>
        </w:rPr>
        <w:t xml:space="preserve"> eFt)</w:t>
      </w:r>
    </w:p>
    <w:p w14:paraId="24AD9EBE" w14:textId="77777777" w:rsidR="002F400F" w:rsidRPr="005E2762" w:rsidRDefault="002F400F" w:rsidP="002F400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3AFA648" w14:textId="77777777" w:rsidR="00D9244D" w:rsidRPr="00F14DC1" w:rsidRDefault="00D9244D" w:rsidP="005E2762">
      <w:pPr>
        <w:jc w:val="both"/>
        <w:rPr>
          <w:rFonts w:ascii="Calibri" w:hAnsi="Calibri" w:cs="Calibri"/>
          <w:b/>
          <w:sz w:val="22"/>
          <w:szCs w:val="22"/>
        </w:rPr>
      </w:pPr>
    </w:p>
    <w:p w14:paraId="748AE807" w14:textId="77777777" w:rsidR="00500B0C" w:rsidRPr="00F14DC1" w:rsidRDefault="00500B0C" w:rsidP="00130E11">
      <w:pPr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  <w:u w:val="single"/>
        </w:rPr>
      </w:pP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A </w:t>
      </w:r>
      <w:r w:rsidR="00B911D2" w:rsidRPr="00F14DC1">
        <w:rPr>
          <w:rFonts w:ascii="Calibri" w:hAnsi="Calibri" w:cs="Calibri"/>
          <w:b/>
          <w:i/>
          <w:sz w:val="22"/>
          <w:szCs w:val="22"/>
          <w:u w:val="single"/>
        </w:rPr>
        <w:t>közgyűlési</w:t>
      </w:r>
      <w:r w:rsidR="00A26220"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 határozatok</w:t>
      </w:r>
      <w:r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 alapján biztosított tételek összevont egyenlege:</w:t>
      </w:r>
      <w:r w:rsidR="00E52BF2"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="005E2762" w:rsidRPr="005E2762">
        <w:rPr>
          <w:rFonts w:ascii="Calibri" w:hAnsi="Calibri" w:cs="Calibri"/>
          <w:b/>
          <w:i/>
          <w:sz w:val="22"/>
          <w:szCs w:val="22"/>
          <w:u w:val="single"/>
        </w:rPr>
        <w:t>-103.253</w:t>
      </w:r>
      <w:r w:rsidR="00E52BF2" w:rsidRPr="00F14DC1">
        <w:rPr>
          <w:rFonts w:ascii="Calibri" w:hAnsi="Calibri" w:cs="Calibri"/>
          <w:b/>
          <w:i/>
          <w:sz w:val="22"/>
          <w:szCs w:val="22"/>
          <w:u w:val="single"/>
        </w:rPr>
        <w:t xml:space="preserve"> eFt</w:t>
      </w:r>
    </w:p>
    <w:p w14:paraId="0FF44683" w14:textId="77777777" w:rsidR="00500B0C" w:rsidRDefault="00500B0C" w:rsidP="00500B0C">
      <w:pPr>
        <w:ind w:left="1710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941CDB5" w14:textId="77777777" w:rsidR="005E2762" w:rsidRDefault="005E2762" w:rsidP="00500B0C">
      <w:pPr>
        <w:ind w:left="1710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C7D627B" w14:textId="77777777" w:rsidR="005E2762" w:rsidRPr="005E2762" w:rsidRDefault="005E2762" w:rsidP="005E2762">
      <w:pPr>
        <w:keepNext/>
        <w:numPr>
          <w:ilvl w:val="0"/>
          <w:numId w:val="8"/>
        </w:numPr>
        <w:jc w:val="both"/>
        <w:outlineLvl w:val="7"/>
        <w:rPr>
          <w:rFonts w:ascii="Calibri" w:hAnsi="Calibri" w:cs="Calibri"/>
          <w:b/>
          <w:sz w:val="22"/>
          <w:szCs w:val="22"/>
        </w:rPr>
      </w:pPr>
      <w:r w:rsidRPr="005E2762">
        <w:rPr>
          <w:rFonts w:ascii="Calibri" w:hAnsi="Calibri" w:cs="Calibri"/>
          <w:b/>
          <w:sz w:val="22"/>
          <w:szCs w:val="22"/>
        </w:rPr>
        <w:t>Közgyűlési döntés</w:t>
      </w:r>
      <w:r w:rsidR="00B24B6C">
        <w:rPr>
          <w:rFonts w:ascii="Calibri" w:hAnsi="Calibri" w:cs="Calibri"/>
          <w:b/>
          <w:sz w:val="22"/>
          <w:szCs w:val="22"/>
        </w:rPr>
        <w:t>t igénylő</w:t>
      </w:r>
      <w:r w:rsidRPr="005E2762">
        <w:rPr>
          <w:rFonts w:ascii="Calibri" w:hAnsi="Calibri" w:cs="Calibri"/>
          <w:b/>
          <w:sz w:val="22"/>
          <w:szCs w:val="22"/>
        </w:rPr>
        <w:t xml:space="preserve"> többletkiadások és források rendezése </w:t>
      </w:r>
    </w:p>
    <w:p w14:paraId="5137FEB2" w14:textId="77777777" w:rsidR="006D1B8C" w:rsidRDefault="006D1B8C" w:rsidP="005E2762">
      <w:pPr>
        <w:keepNext/>
        <w:jc w:val="both"/>
        <w:outlineLvl w:val="7"/>
        <w:rPr>
          <w:rFonts w:ascii="Calibri" w:hAnsi="Calibri" w:cs="Calibri"/>
          <w:b/>
          <w:sz w:val="22"/>
          <w:szCs w:val="22"/>
        </w:rPr>
      </w:pPr>
    </w:p>
    <w:p w14:paraId="6C32CFB9" w14:textId="77777777" w:rsidR="006D1B8C" w:rsidRDefault="006D1B8C" w:rsidP="005E2762">
      <w:pPr>
        <w:keepNext/>
        <w:jc w:val="both"/>
        <w:outlineLvl w:val="7"/>
        <w:rPr>
          <w:rFonts w:ascii="Calibri" w:hAnsi="Calibri" w:cs="Calibri"/>
          <w:b/>
          <w:sz w:val="22"/>
          <w:szCs w:val="22"/>
        </w:rPr>
      </w:pPr>
    </w:p>
    <w:p w14:paraId="7457DCF9" w14:textId="77777777" w:rsidR="005E2762" w:rsidRDefault="005E2762" w:rsidP="005E2762">
      <w:pPr>
        <w:keepNext/>
        <w:jc w:val="both"/>
        <w:outlineLvl w:val="7"/>
        <w:rPr>
          <w:rFonts w:ascii="Calibri" w:hAnsi="Calibri" w:cs="Calibri"/>
          <w:b/>
          <w:sz w:val="22"/>
          <w:szCs w:val="22"/>
        </w:rPr>
      </w:pPr>
      <w:r w:rsidRPr="005E2762">
        <w:rPr>
          <w:rFonts w:ascii="Calibri" w:hAnsi="Calibri" w:cs="Calibri"/>
          <w:b/>
          <w:sz w:val="22"/>
          <w:szCs w:val="22"/>
        </w:rPr>
        <w:t xml:space="preserve"> Többletkiadások</w:t>
      </w:r>
      <w:r w:rsidR="00EB30C1">
        <w:rPr>
          <w:rFonts w:ascii="Calibri" w:hAnsi="Calibri" w:cs="Calibri"/>
          <w:b/>
          <w:sz w:val="22"/>
          <w:szCs w:val="22"/>
        </w:rPr>
        <w:t xml:space="preserve"> és források</w:t>
      </w:r>
    </w:p>
    <w:p w14:paraId="69C52488" w14:textId="77777777" w:rsidR="005E2762" w:rsidRPr="005E2762" w:rsidRDefault="005E2762" w:rsidP="005E2762">
      <w:pPr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5840"/>
        <w:gridCol w:w="2387"/>
      </w:tblGrid>
      <w:tr w:rsidR="005E2762" w:rsidRPr="00F17BE7" w14:paraId="44603F0F" w14:textId="77777777" w:rsidTr="00C50D1D">
        <w:tc>
          <w:tcPr>
            <w:tcW w:w="1237" w:type="dxa"/>
          </w:tcPr>
          <w:p w14:paraId="4B175AC9" w14:textId="77777777" w:rsidR="005E2762" w:rsidRPr="005E2762" w:rsidRDefault="005E2762" w:rsidP="00C50D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Sorszám</w:t>
            </w:r>
          </w:p>
        </w:tc>
        <w:tc>
          <w:tcPr>
            <w:tcW w:w="5840" w:type="dxa"/>
            <w:shd w:val="clear" w:color="auto" w:fill="auto"/>
          </w:tcPr>
          <w:p w14:paraId="5A02A1A4" w14:textId="77777777" w:rsidR="005E2762" w:rsidRPr="005E2762" w:rsidRDefault="005E2762" w:rsidP="00C50D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Megnevezés</w:t>
            </w:r>
          </w:p>
        </w:tc>
        <w:tc>
          <w:tcPr>
            <w:tcW w:w="2387" w:type="dxa"/>
            <w:shd w:val="clear" w:color="auto" w:fill="auto"/>
          </w:tcPr>
          <w:p w14:paraId="31FFFB81" w14:textId="77777777" w:rsidR="005E2762" w:rsidRPr="005E2762" w:rsidRDefault="005E2762" w:rsidP="00C50D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Összeg (ezer forintban)</w:t>
            </w:r>
          </w:p>
        </w:tc>
      </w:tr>
      <w:tr w:rsidR="005E2762" w:rsidRPr="00F17BE7" w14:paraId="74B7239F" w14:textId="77777777" w:rsidTr="00C50D1D">
        <w:tc>
          <w:tcPr>
            <w:tcW w:w="1237" w:type="dxa"/>
          </w:tcPr>
          <w:p w14:paraId="3B5FE8F5" w14:textId="77777777" w:rsidR="005E2762" w:rsidRPr="005E2762" w:rsidRDefault="005E2762" w:rsidP="00C50D1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6978D5EB" w14:textId="77777777" w:rsidR="005E2762" w:rsidRPr="005E2762" w:rsidRDefault="004961A7" w:rsidP="00C50D1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Egészségügyi ágazat kiadásai - </w:t>
            </w:r>
            <w:r w:rsidRPr="004961A7">
              <w:rPr>
                <w:rFonts w:ascii="Calibri" w:hAnsi="Calibri" w:cs="Calibri"/>
                <w:sz w:val="22"/>
                <w:szCs w:val="22"/>
              </w:rPr>
              <w:t>Szombathelyi Egészségügyi és Kulturális Intézmények GESZ önkormányzati támogatásból fedezett kiadás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Központi háziorvosi ügyelet működésének biztosítása 2023. augusztus 31. napjáig</w:t>
            </w:r>
            <w:r w:rsidR="00CB4062">
              <w:rPr>
                <w:rFonts w:ascii="Calibri" w:hAnsi="Calibri" w:cs="Calibri"/>
                <w:sz w:val="22"/>
                <w:szCs w:val="22"/>
              </w:rPr>
              <w:t xml:space="preserve"> számolva</w:t>
            </w:r>
          </w:p>
        </w:tc>
        <w:tc>
          <w:tcPr>
            <w:tcW w:w="2387" w:type="dxa"/>
            <w:shd w:val="clear" w:color="auto" w:fill="auto"/>
          </w:tcPr>
          <w:p w14:paraId="5BB38D2F" w14:textId="77777777" w:rsidR="005E2762" w:rsidRDefault="005E2762" w:rsidP="00C50D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23C24BC" w14:textId="77777777" w:rsidR="004961A7" w:rsidRDefault="004961A7" w:rsidP="00C50D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859FFEA" w14:textId="77777777" w:rsidR="004961A7" w:rsidRDefault="004961A7" w:rsidP="00C50D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FBB6FA7" w14:textId="77777777" w:rsidR="004961A7" w:rsidRPr="005E2762" w:rsidRDefault="004961A7" w:rsidP="00C50D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30.000</w:t>
            </w:r>
          </w:p>
        </w:tc>
      </w:tr>
      <w:tr w:rsidR="005E2762" w:rsidRPr="00F17BE7" w14:paraId="0B0F549A" w14:textId="77777777" w:rsidTr="00C50D1D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F51" w14:textId="77777777" w:rsidR="005E2762" w:rsidRPr="005E2762" w:rsidRDefault="005E2762" w:rsidP="00C50D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5E276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4746" w14:textId="77777777" w:rsidR="005E2762" w:rsidRPr="005E2762" w:rsidRDefault="004961A7" w:rsidP="00C50D1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61A7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Polgármesteri keret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21E6" w14:textId="77777777" w:rsidR="005E2762" w:rsidRDefault="005E2762" w:rsidP="00C50D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0392362" w14:textId="77777777" w:rsidR="004961A7" w:rsidRPr="005E2762" w:rsidRDefault="004961A7" w:rsidP="00C50D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10.000</w:t>
            </w:r>
          </w:p>
        </w:tc>
      </w:tr>
      <w:tr w:rsidR="005E2762" w:rsidRPr="00F17BE7" w14:paraId="5F12C752" w14:textId="77777777" w:rsidTr="00C50D1D">
        <w:tc>
          <w:tcPr>
            <w:tcW w:w="1237" w:type="dxa"/>
          </w:tcPr>
          <w:p w14:paraId="662D3DEF" w14:textId="77777777" w:rsidR="005E2762" w:rsidRPr="005E2762" w:rsidRDefault="005E2762" w:rsidP="00C50D1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E2762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70ADD72F" w14:textId="77777777" w:rsidR="006D1B8C" w:rsidRPr="005E2762" w:rsidRDefault="006D1B8C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Felhalmozási kiadások - </w:t>
            </w:r>
            <w:r w:rsidRPr="006D1B8C">
              <w:rPr>
                <w:rFonts w:ascii="Calibri" w:hAnsi="Calibri" w:cs="Calibri"/>
                <w:sz w:val="22"/>
                <w:szCs w:val="22"/>
              </w:rPr>
              <w:t>TOP-6.1.4-16-SH1-2017-00001 Képtár turisztikai célú felújítása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projekt visszafizetés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8250C5A" w14:textId="77777777" w:rsidR="005E2762" w:rsidRPr="005E2762" w:rsidRDefault="005E2762" w:rsidP="00C50D1D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057B04A" w14:textId="77777777" w:rsidR="005E2762" w:rsidRPr="005E2762" w:rsidRDefault="006D1B8C" w:rsidP="006D1B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43.910</w:t>
            </w:r>
          </w:p>
        </w:tc>
      </w:tr>
      <w:tr w:rsidR="006D1B8C" w:rsidRPr="00F17BE7" w14:paraId="72BE16EB" w14:textId="77777777" w:rsidTr="000D746A">
        <w:trPr>
          <w:trHeight w:val="566"/>
        </w:trPr>
        <w:tc>
          <w:tcPr>
            <w:tcW w:w="1237" w:type="dxa"/>
          </w:tcPr>
          <w:p w14:paraId="6E7576B8" w14:textId="77777777" w:rsidR="006D1B8C" w:rsidRPr="005E2762" w:rsidRDefault="006D1B8C" w:rsidP="00C50D1D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2B585A32" w14:textId="77777777" w:rsidR="000D746A" w:rsidRDefault="006D1B8C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1B8C">
              <w:rPr>
                <w:rFonts w:ascii="Calibri" w:hAnsi="Calibri" w:cs="Calibri"/>
                <w:sz w:val="22"/>
                <w:szCs w:val="22"/>
              </w:rPr>
              <w:t>Fogyatékkal Élőket és Hajléktalanokat Ellátó Nkft. támogatása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bérfejlesztés </w:t>
            </w:r>
            <w:r w:rsidR="006D5F25">
              <w:rPr>
                <w:rFonts w:ascii="Calibri" w:hAnsi="Calibri" w:cs="Calibri"/>
                <w:sz w:val="22"/>
                <w:szCs w:val="22"/>
              </w:rPr>
              <w:t>2023. július 1. napjától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788F29F" w14:textId="77777777" w:rsidR="006D5F25" w:rsidRDefault="006D5F25" w:rsidP="000D74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D0C262" w14:textId="77777777" w:rsidR="000D746A" w:rsidRPr="005E2762" w:rsidRDefault="000D746A" w:rsidP="000D74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20.086</w:t>
            </w:r>
          </w:p>
        </w:tc>
      </w:tr>
      <w:tr w:rsidR="006D1B8C" w:rsidRPr="00F17BE7" w14:paraId="7D92CF57" w14:textId="77777777" w:rsidTr="00C50D1D">
        <w:tc>
          <w:tcPr>
            <w:tcW w:w="1237" w:type="dxa"/>
          </w:tcPr>
          <w:p w14:paraId="0182361A" w14:textId="77777777" w:rsidR="006D1B8C" w:rsidRPr="005E2762" w:rsidRDefault="006D1B8C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7B623951" w14:textId="77777777" w:rsidR="000D746A" w:rsidRDefault="006D1B8C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1B8C">
              <w:rPr>
                <w:rFonts w:ascii="Calibri" w:hAnsi="Calibri" w:cs="Calibri"/>
                <w:sz w:val="22"/>
                <w:szCs w:val="22"/>
              </w:rPr>
              <w:t>Pálos Károly Szociális Szolgáltató Központ és Gyermekjóléti Szolgálat önkormányzati támogatásból fedezett kiadás</w:t>
            </w:r>
            <w:r>
              <w:rPr>
                <w:rFonts w:ascii="Calibri" w:hAnsi="Calibri" w:cs="Calibri"/>
                <w:sz w:val="22"/>
                <w:szCs w:val="22"/>
              </w:rPr>
              <w:t>– bérfejlesztés 2023. július 1. napjátó</w:t>
            </w:r>
            <w:r w:rsidR="000D746A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23DC946" w14:textId="77777777" w:rsidR="006D1B8C" w:rsidRDefault="006D1B8C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75F3037" w14:textId="77777777" w:rsidR="006D1B8C" w:rsidRDefault="006D1B8C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9C960C9" w14:textId="77777777" w:rsidR="006D1B8C" w:rsidRPr="005E2762" w:rsidRDefault="000D746A" w:rsidP="000D746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51.486</w:t>
            </w:r>
          </w:p>
        </w:tc>
      </w:tr>
      <w:tr w:rsidR="006D1B8C" w:rsidRPr="00F17BE7" w14:paraId="3101595B" w14:textId="77777777" w:rsidTr="00C50D1D">
        <w:tc>
          <w:tcPr>
            <w:tcW w:w="1237" w:type="dxa"/>
          </w:tcPr>
          <w:p w14:paraId="04293206" w14:textId="77777777" w:rsidR="006D1B8C" w:rsidRPr="005E2762" w:rsidRDefault="006D1B8C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3B70B592" w14:textId="77777777" w:rsidR="006D1B8C" w:rsidRDefault="006D1B8C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1B8C">
              <w:rPr>
                <w:rFonts w:ascii="Calibri" w:hAnsi="Calibri" w:cs="Calibri"/>
                <w:sz w:val="22"/>
                <w:szCs w:val="22"/>
              </w:rPr>
              <w:t>Egyéb, más ágazathoz nem sorolható intézmények és feladatok kiadásai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6D1B8C">
              <w:rPr>
                <w:rFonts w:ascii="Calibri" w:hAnsi="Calibri" w:cs="Calibri"/>
                <w:sz w:val="22"/>
                <w:szCs w:val="22"/>
              </w:rPr>
              <w:t>Bűnmegelőzési és katasztrófavédelmi kiadások; egyéb kiadások, támogatások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DF26E04" w14:textId="77777777" w:rsidR="006D1B8C" w:rsidRDefault="006D1B8C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8737057" w14:textId="77777777" w:rsidR="006D1B8C" w:rsidRDefault="006D1B8C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FA967D6" w14:textId="77777777" w:rsidR="006D1B8C" w:rsidRPr="005E2762" w:rsidRDefault="006D1B8C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1.500</w:t>
            </w:r>
          </w:p>
        </w:tc>
      </w:tr>
      <w:tr w:rsidR="006D1B8C" w:rsidRPr="00F17BE7" w14:paraId="36A111FF" w14:textId="77777777" w:rsidTr="00C50D1D">
        <w:tc>
          <w:tcPr>
            <w:tcW w:w="1237" w:type="dxa"/>
          </w:tcPr>
          <w:p w14:paraId="1BCDBF05" w14:textId="77777777" w:rsidR="006D1B8C" w:rsidRPr="005E2762" w:rsidRDefault="006D1B8C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3F25D6D1" w14:textId="77777777" w:rsidR="006D1B8C" w:rsidRDefault="006D5F25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Adventi vásárhoz új eszközök beszerzése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9AEEC04" w14:textId="77777777" w:rsidR="006D1B8C" w:rsidRPr="005E2762" w:rsidRDefault="006D5F25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15.000</w:t>
            </w:r>
          </w:p>
        </w:tc>
      </w:tr>
      <w:tr w:rsidR="006D1B8C" w:rsidRPr="00F17BE7" w14:paraId="0B2A26A8" w14:textId="77777777" w:rsidTr="00C50D1D">
        <w:tc>
          <w:tcPr>
            <w:tcW w:w="1237" w:type="dxa"/>
          </w:tcPr>
          <w:p w14:paraId="5C3C347C" w14:textId="77777777" w:rsidR="006D1B8C" w:rsidRPr="005E2762" w:rsidRDefault="006D5F25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0CB65284" w14:textId="77777777" w:rsidR="006D1B8C" w:rsidRDefault="006D5F25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Derkovits lakótelep parkolóépítés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98840C8" w14:textId="77777777" w:rsidR="006D1B8C" w:rsidRPr="005E2762" w:rsidRDefault="006D5F25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28.000</w:t>
            </w:r>
          </w:p>
        </w:tc>
      </w:tr>
      <w:tr w:rsidR="006D1B8C" w:rsidRPr="00F17BE7" w14:paraId="19868F63" w14:textId="77777777" w:rsidTr="00C50D1D">
        <w:tc>
          <w:tcPr>
            <w:tcW w:w="1237" w:type="dxa"/>
          </w:tcPr>
          <w:p w14:paraId="6B19A105" w14:textId="77777777" w:rsidR="006D1B8C" w:rsidRPr="005E2762" w:rsidRDefault="006D5F25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51431A2D" w14:textId="77777777" w:rsidR="006D1B8C" w:rsidRDefault="00FD42F1" w:rsidP="009476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Északi iparterület </w:t>
            </w:r>
            <w:r w:rsidR="0094760D">
              <w:rPr>
                <w:rFonts w:ascii="Calibri" w:hAnsi="Calibri" w:cs="Calibri"/>
                <w:sz w:val="22"/>
                <w:szCs w:val="22"/>
              </w:rPr>
              <w:t>fejlesztéséhez vállalt kötelezettségekre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65016C7" w14:textId="77777777" w:rsidR="006D1B8C" w:rsidRPr="005E2762" w:rsidRDefault="006D5F25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240.000</w:t>
            </w:r>
          </w:p>
        </w:tc>
      </w:tr>
      <w:tr w:rsidR="006D5F25" w:rsidRPr="00F17BE7" w14:paraId="6CAC8BB9" w14:textId="77777777" w:rsidTr="00C50D1D">
        <w:tc>
          <w:tcPr>
            <w:tcW w:w="1237" w:type="dxa"/>
          </w:tcPr>
          <w:p w14:paraId="5A377A31" w14:textId="77777777" w:rsidR="006D5F25" w:rsidRPr="005E2762" w:rsidRDefault="006D5F25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1D57909B" w14:textId="77777777" w:rsidR="006D5F25" w:rsidRDefault="006D5F25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5F25">
              <w:rPr>
                <w:rFonts w:ascii="Calibri" w:hAnsi="Calibri" w:cs="Calibri"/>
                <w:sz w:val="22"/>
                <w:szCs w:val="22"/>
              </w:rPr>
              <w:t xml:space="preserve">Projekt </w:t>
            </w:r>
            <w:r w:rsidRPr="00EB30C1">
              <w:rPr>
                <w:rFonts w:ascii="Calibri" w:hAnsi="Calibri" w:cs="Calibri"/>
                <w:sz w:val="22"/>
                <w:szCs w:val="22"/>
              </w:rPr>
              <w:t>önerő el nem költött</w:t>
            </w:r>
            <w:r w:rsidRPr="006D5F25">
              <w:rPr>
                <w:rFonts w:ascii="Calibri" w:hAnsi="Calibri" w:cs="Calibri"/>
                <w:sz w:val="22"/>
                <w:szCs w:val="22"/>
              </w:rPr>
              <w:t xml:space="preserve"> összege (szabad forrás)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35345E0" w14:textId="77777777" w:rsidR="006D5F25" w:rsidRPr="005E2762" w:rsidRDefault="006D5F25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-130.000</w:t>
            </w:r>
          </w:p>
        </w:tc>
      </w:tr>
      <w:tr w:rsidR="006D5F25" w:rsidRPr="00F17BE7" w14:paraId="53D467DF" w14:textId="77777777" w:rsidTr="00C50D1D">
        <w:tc>
          <w:tcPr>
            <w:tcW w:w="1237" w:type="dxa"/>
          </w:tcPr>
          <w:p w14:paraId="327920E2" w14:textId="77777777" w:rsidR="006D5F25" w:rsidRPr="005E2762" w:rsidRDefault="006D5F25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14.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6BEF4E7F" w14:textId="77777777" w:rsidR="006D5F25" w:rsidRDefault="006D5F25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30C1">
              <w:rPr>
                <w:rFonts w:ascii="Calibri" w:hAnsi="Calibri" w:cs="Calibri"/>
                <w:sz w:val="22"/>
                <w:szCs w:val="22"/>
              </w:rPr>
              <w:t>Energia tartalék el nem</w:t>
            </w:r>
            <w:r w:rsidRPr="006D5F25">
              <w:rPr>
                <w:rFonts w:ascii="Calibri" w:hAnsi="Calibri" w:cs="Calibri"/>
                <w:sz w:val="22"/>
                <w:szCs w:val="22"/>
              </w:rPr>
              <w:t xml:space="preserve"> költött része (szabad forrás)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6A35A84" w14:textId="77777777" w:rsidR="006D5F25" w:rsidRPr="005E2762" w:rsidRDefault="005A38E5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-101.564</w:t>
            </w:r>
          </w:p>
        </w:tc>
      </w:tr>
      <w:tr w:rsidR="006D5F25" w:rsidRPr="00F17BE7" w14:paraId="3D1FB973" w14:textId="77777777" w:rsidTr="00C50D1D">
        <w:tc>
          <w:tcPr>
            <w:tcW w:w="1237" w:type="dxa"/>
          </w:tcPr>
          <w:p w14:paraId="16A1C1C3" w14:textId="77777777" w:rsidR="006D5F25" w:rsidRPr="005E2762" w:rsidRDefault="006D5F25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569310F5" w14:textId="77777777" w:rsidR="006D5F25" w:rsidRDefault="006D5F25" w:rsidP="006D5F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5F25">
              <w:rPr>
                <w:rFonts w:ascii="Calibri" w:hAnsi="Calibri" w:cs="Calibri"/>
                <w:sz w:val="22"/>
                <w:szCs w:val="22"/>
              </w:rPr>
              <w:t xml:space="preserve">Tartalék </w:t>
            </w:r>
            <w:r w:rsidR="00B24B6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D5F25">
              <w:rPr>
                <w:rFonts w:ascii="Calibri" w:hAnsi="Calibri" w:cs="Calibri"/>
                <w:sz w:val="22"/>
                <w:szCs w:val="22"/>
              </w:rPr>
              <w:t>energi</w:t>
            </w:r>
            <w:r w:rsidR="00210658">
              <w:rPr>
                <w:rFonts w:ascii="Calibri" w:hAnsi="Calibri" w:cs="Calibri"/>
                <w:sz w:val="22"/>
                <w:szCs w:val="22"/>
              </w:rPr>
              <w:t>a</w:t>
            </w:r>
            <w:r w:rsidRPr="006D5F25">
              <w:rPr>
                <w:rFonts w:ascii="Calibri" w:hAnsi="Calibri" w:cs="Calibri"/>
                <w:sz w:val="22"/>
                <w:szCs w:val="22"/>
              </w:rPr>
              <w:t>árak növekedése 2023.</w:t>
            </w:r>
            <w:r w:rsidR="00B24B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5F25">
              <w:rPr>
                <w:rFonts w:ascii="Calibri" w:hAnsi="Calibri" w:cs="Calibri"/>
                <w:sz w:val="22"/>
                <w:szCs w:val="22"/>
              </w:rPr>
              <w:t xml:space="preserve">év visszapótlása </w:t>
            </w:r>
          </w:p>
          <w:p w14:paraId="62FE6CE8" w14:textId="77777777" w:rsidR="006D5F25" w:rsidRDefault="006D5F25" w:rsidP="006D1B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5F25">
              <w:rPr>
                <w:rFonts w:ascii="Calibri" w:hAnsi="Calibri" w:cs="Calibri"/>
                <w:sz w:val="22"/>
                <w:szCs w:val="22"/>
              </w:rPr>
              <w:t>(Zarkaházi kastély, Markusovszky körf.,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Jégpince körf. többletére ebből </w:t>
            </w:r>
            <w:r w:rsidRPr="006D5F25">
              <w:rPr>
                <w:rFonts w:ascii="Calibri" w:hAnsi="Calibri" w:cs="Calibri"/>
                <w:sz w:val="22"/>
                <w:szCs w:val="22"/>
              </w:rPr>
              <w:t>lett átcsoportosítva</w:t>
            </w:r>
            <w:r w:rsidR="00B24B6C">
              <w:rPr>
                <w:rFonts w:ascii="Calibri" w:hAnsi="Calibri" w:cs="Calibri"/>
                <w:sz w:val="22"/>
                <w:szCs w:val="22"/>
              </w:rPr>
              <w:t xml:space="preserve"> a szükséges többlet</w:t>
            </w:r>
            <w:r w:rsidRPr="006D5F25">
              <w:rPr>
                <w:rFonts w:ascii="Calibri" w:hAnsi="Calibri" w:cs="Calibri"/>
                <w:sz w:val="22"/>
                <w:szCs w:val="22"/>
              </w:rPr>
              <w:t xml:space="preserve">)  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5A4DB51" w14:textId="77777777" w:rsidR="006D5F25" w:rsidRDefault="006D5F25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07EA6DE" w14:textId="77777777" w:rsidR="006D5F25" w:rsidRDefault="006D5F25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5D45078" w14:textId="77777777" w:rsidR="006D5F25" w:rsidRPr="005E2762" w:rsidRDefault="006D5F25" w:rsidP="006D5F25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131.718</w:t>
            </w:r>
          </w:p>
        </w:tc>
      </w:tr>
      <w:tr w:rsidR="00D21214" w:rsidRPr="00F17BE7" w14:paraId="774071B7" w14:textId="77777777" w:rsidTr="00C50D1D">
        <w:tc>
          <w:tcPr>
            <w:tcW w:w="1237" w:type="dxa"/>
          </w:tcPr>
          <w:p w14:paraId="051A50EA" w14:textId="77777777" w:rsidR="00D21214" w:rsidRDefault="00D21214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5D9ED635" w14:textId="77777777" w:rsidR="00D21214" w:rsidRDefault="00EB30C1" w:rsidP="006D5F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Trafiboxok beszerzése, telepítése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18C87BF" w14:textId="77777777" w:rsidR="00D21214" w:rsidRPr="00EB30C1" w:rsidRDefault="00D21214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30C1">
              <w:rPr>
                <w:rFonts w:ascii="Calibri" w:hAnsi="Calibri" w:cs="Calibri"/>
                <w:sz w:val="22"/>
                <w:szCs w:val="22"/>
              </w:rPr>
              <w:t>9.128</w:t>
            </w:r>
          </w:p>
        </w:tc>
      </w:tr>
      <w:tr w:rsidR="00D21214" w:rsidRPr="00F17BE7" w14:paraId="0E8D15BF" w14:textId="77777777" w:rsidTr="00C50D1D">
        <w:tc>
          <w:tcPr>
            <w:tcW w:w="1237" w:type="dxa"/>
          </w:tcPr>
          <w:p w14:paraId="7E5776AF" w14:textId="77777777" w:rsidR="00D21214" w:rsidRDefault="00EB30C1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7C71057E" w14:textId="77777777" w:rsidR="00D21214" w:rsidRDefault="00D21214" w:rsidP="006D5F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Városüzemeltetés egyéb kiadások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6EC9E99" w14:textId="77777777" w:rsidR="00D21214" w:rsidRPr="00EB30C1" w:rsidRDefault="00D21214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30C1">
              <w:rPr>
                <w:rFonts w:ascii="Calibri" w:hAnsi="Calibri" w:cs="Calibri"/>
                <w:sz w:val="22"/>
                <w:szCs w:val="22"/>
              </w:rPr>
              <w:t>10.000</w:t>
            </w:r>
          </w:p>
        </w:tc>
      </w:tr>
      <w:tr w:rsidR="006D5F25" w:rsidRPr="00F17BE7" w14:paraId="23D2FF45" w14:textId="77777777" w:rsidTr="00C50D1D">
        <w:tc>
          <w:tcPr>
            <w:tcW w:w="1237" w:type="dxa"/>
          </w:tcPr>
          <w:p w14:paraId="558802C6" w14:textId="77777777" w:rsidR="006D5F25" w:rsidRDefault="00EB30C1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  <w:r w:rsidR="006D5F25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5DDF3D38" w14:textId="77777777" w:rsidR="006D5F25" w:rsidRPr="006D5F25" w:rsidRDefault="006D5F25" w:rsidP="006D5F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Általános tartalék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83C7EA2" w14:textId="77777777" w:rsidR="006D5F25" w:rsidRPr="00D21214" w:rsidRDefault="00D21214" w:rsidP="006D1B8C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214">
              <w:rPr>
                <w:rFonts w:ascii="Calibri" w:hAnsi="Calibri" w:cs="Calibri"/>
                <w:sz w:val="22"/>
                <w:szCs w:val="22"/>
              </w:rPr>
              <w:t>7.173</w:t>
            </w:r>
          </w:p>
        </w:tc>
      </w:tr>
      <w:tr w:rsidR="00EB30C1" w:rsidRPr="00F17BE7" w14:paraId="7F0AAD19" w14:textId="77777777" w:rsidTr="00C50D1D">
        <w:tc>
          <w:tcPr>
            <w:tcW w:w="1237" w:type="dxa"/>
          </w:tcPr>
          <w:p w14:paraId="7097BB8D" w14:textId="77777777" w:rsidR="00EB30C1" w:rsidRDefault="00EB30C1" w:rsidP="006D1B8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19.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080306FD" w14:textId="77777777" w:rsidR="00EB30C1" w:rsidRDefault="00EB30C1" w:rsidP="006D5F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Kamatbevétel</w:t>
            </w:r>
            <w:r w:rsidR="00B24B6C">
              <w:rPr>
                <w:rFonts w:ascii="Calibri" w:hAnsi="Calibri" w:cs="Calibri"/>
                <w:sz w:val="22"/>
                <w:szCs w:val="22"/>
              </w:rPr>
              <w:t xml:space="preserve"> várható többlete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72FC7A3" w14:textId="77777777" w:rsidR="00EB30C1" w:rsidRPr="00D21214" w:rsidRDefault="00EB30C1" w:rsidP="00EB30C1">
            <w:pPr>
              <w:ind w:left="7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-220.000</w:t>
            </w:r>
          </w:p>
        </w:tc>
      </w:tr>
      <w:tr w:rsidR="006D1B8C" w:rsidRPr="00F17BE7" w14:paraId="788F4C39" w14:textId="77777777" w:rsidTr="00C50D1D">
        <w:tc>
          <w:tcPr>
            <w:tcW w:w="1237" w:type="dxa"/>
          </w:tcPr>
          <w:p w14:paraId="579FA612" w14:textId="77777777" w:rsidR="006D1B8C" w:rsidRPr="005E2762" w:rsidRDefault="006D1B8C" w:rsidP="006D1B8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0" w:type="dxa"/>
            <w:shd w:val="clear" w:color="auto" w:fill="auto"/>
          </w:tcPr>
          <w:p w14:paraId="22B2E279" w14:textId="77777777" w:rsidR="006D1B8C" w:rsidRPr="005E2762" w:rsidRDefault="00947D5F" w:rsidP="006D1B8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ÖSSZESVONT EGYENLEG</w:t>
            </w:r>
          </w:p>
        </w:tc>
        <w:tc>
          <w:tcPr>
            <w:tcW w:w="2387" w:type="dxa"/>
            <w:shd w:val="clear" w:color="auto" w:fill="auto"/>
          </w:tcPr>
          <w:p w14:paraId="43A6FEF1" w14:textId="77777777" w:rsidR="006D1B8C" w:rsidRPr="00947D5F" w:rsidRDefault="00947D5F" w:rsidP="006D1B8C">
            <w:pPr>
              <w:ind w:left="7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EB30C1" w:rsidRPr="00947D5F">
              <w:rPr>
                <w:rFonts w:ascii="Calibri" w:hAnsi="Calibri" w:cs="Calibri"/>
                <w:b/>
                <w:sz w:val="22"/>
                <w:szCs w:val="22"/>
              </w:rPr>
              <w:t>146.437</w:t>
            </w:r>
          </w:p>
        </w:tc>
      </w:tr>
    </w:tbl>
    <w:p w14:paraId="2C6C1D65" w14:textId="77777777" w:rsidR="005E2762" w:rsidRDefault="005E2762" w:rsidP="00500B0C">
      <w:pPr>
        <w:ind w:left="1710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4AB07ABE" w14:textId="77777777" w:rsidR="005E2762" w:rsidRDefault="005E2762" w:rsidP="00947D5F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F6196B3" w14:textId="77777777" w:rsidR="00947D5F" w:rsidRPr="00947D5F" w:rsidRDefault="00947D5F" w:rsidP="00947D5F">
      <w:pPr>
        <w:keepNext/>
        <w:ind w:left="709" w:hanging="283"/>
        <w:jc w:val="both"/>
        <w:outlineLvl w:val="7"/>
        <w:rPr>
          <w:rFonts w:ascii="Calibri" w:hAnsi="Calibri" w:cs="Calibri"/>
          <w:b/>
          <w:i/>
          <w:sz w:val="22"/>
          <w:szCs w:val="22"/>
          <w:u w:val="single"/>
        </w:rPr>
      </w:pPr>
      <w:r w:rsidRPr="00947D5F">
        <w:rPr>
          <w:rFonts w:ascii="Calibri" w:hAnsi="Calibri" w:cs="Calibri"/>
          <w:b/>
          <w:i/>
          <w:sz w:val="22"/>
          <w:szCs w:val="22"/>
        </w:rPr>
        <w:t>IV.</w:t>
      </w:r>
      <w:r w:rsidR="00CA57CE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>Közgyűlési döntés</w:t>
      </w:r>
      <w:r w:rsidR="00B24B6C">
        <w:rPr>
          <w:rFonts w:ascii="Calibri" w:hAnsi="Calibri" w:cs="Calibri"/>
          <w:b/>
          <w:i/>
          <w:sz w:val="22"/>
          <w:szCs w:val="22"/>
          <w:u w:val="single"/>
        </w:rPr>
        <w:t>t igénylő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 xml:space="preserve"> többletki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adások és források rendezésének 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>összevont egyenlege</w:t>
      </w:r>
      <w:r>
        <w:rPr>
          <w:rFonts w:ascii="Calibri" w:hAnsi="Calibri" w:cs="Calibri"/>
          <w:b/>
          <w:i/>
          <w:sz w:val="22"/>
          <w:szCs w:val="22"/>
          <w:u w:val="single"/>
        </w:rPr>
        <w:t>:</w:t>
      </w:r>
      <w:r w:rsidRPr="00947D5F">
        <w:rPr>
          <w:rFonts w:ascii="Calibri" w:hAnsi="Calibri" w:cs="Calibri"/>
          <w:b/>
          <w:i/>
          <w:sz w:val="22"/>
          <w:szCs w:val="22"/>
          <w:u w:val="single"/>
        </w:rPr>
        <w:t xml:space="preserve"> -146.437 eFt</w:t>
      </w:r>
    </w:p>
    <w:p w14:paraId="0DDF3C67" w14:textId="77777777" w:rsidR="005E2762" w:rsidRDefault="005E2762" w:rsidP="00947D5F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481CFA22" w14:textId="77777777" w:rsidR="00947D5F" w:rsidRDefault="00947D5F" w:rsidP="00947D5F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AB4C578" w14:textId="77777777" w:rsidR="005E2762" w:rsidRPr="00F14DC1" w:rsidRDefault="005E2762" w:rsidP="00500B0C">
      <w:pPr>
        <w:ind w:left="1710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4083B47" w14:textId="77777777" w:rsidR="00500B0C" w:rsidRPr="00F14DC1" w:rsidRDefault="00500B0C" w:rsidP="00130E11">
      <w:pPr>
        <w:keepNext/>
        <w:numPr>
          <w:ilvl w:val="0"/>
          <w:numId w:val="8"/>
        </w:numPr>
        <w:ind w:left="709" w:hanging="349"/>
        <w:jc w:val="both"/>
        <w:outlineLvl w:val="7"/>
        <w:rPr>
          <w:rFonts w:ascii="Calibri" w:hAnsi="Calibri" w:cs="Calibri"/>
          <w:b/>
          <w:sz w:val="22"/>
          <w:szCs w:val="22"/>
        </w:rPr>
      </w:pPr>
      <w:r w:rsidRPr="00F14DC1">
        <w:rPr>
          <w:rFonts w:ascii="Calibri" w:hAnsi="Calibri" w:cs="Calibri"/>
          <w:b/>
          <w:sz w:val="22"/>
          <w:szCs w:val="22"/>
        </w:rPr>
        <w:t xml:space="preserve"> </w:t>
      </w:r>
      <w:r w:rsidR="000F512B" w:rsidRPr="00F14DC1">
        <w:rPr>
          <w:rFonts w:ascii="Calibri" w:hAnsi="Calibri" w:cs="Calibri"/>
          <w:b/>
          <w:sz w:val="22"/>
          <w:szCs w:val="22"/>
        </w:rPr>
        <w:t>Pénzügyi egyensúly, azaz a</w:t>
      </w:r>
      <w:r w:rsidR="002D6642" w:rsidRPr="00F14DC1">
        <w:rPr>
          <w:rFonts w:ascii="Calibri" w:hAnsi="Calibri" w:cs="Calibri"/>
          <w:b/>
          <w:sz w:val="22"/>
          <w:szCs w:val="22"/>
        </w:rPr>
        <w:t xml:space="preserve"> 202</w:t>
      </w:r>
      <w:r w:rsidR="00BF5DCF" w:rsidRPr="00F14DC1">
        <w:rPr>
          <w:rFonts w:ascii="Calibri" w:hAnsi="Calibri" w:cs="Calibri"/>
          <w:b/>
          <w:sz w:val="22"/>
          <w:szCs w:val="22"/>
        </w:rPr>
        <w:t>2</w:t>
      </w:r>
      <w:r w:rsidR="002D6642" w:rsidRPr="00F14DC1">
        <w:rPr>
          <w:rFonts w:ascii="Calibri" w:hAnsi="Calibri" w:cs="Calibri"/>
          <w:b/>
          <w:sz w:val="22"/>
          <w:szCs w:val="22"/>
        </w:rPr>
        <w:t>.évi szabad maradvány és az I-</w:t>
      </w:r>
      <w:r w:rsidR="007154D9" w:rsidRPr="00F14DC1">
        <w:rPr>
          <w:rFonts w:ascii="Calibri" w:hAnsi="Calibri" w:cs="Calibri"/>
          <w:b/>
          <w:sz w:val="22"/>
          <w:szCs w:val="22"/>
        </w:rPr>
        <w:t>IV</w:t>
      </w:r>
      <w:r w:rsidR="002D6642" w:rsidRPr="00F14DC1">
        <w:rPr>
          <w:rFonts w:ascii="Calibri" w:hAnsi="Calibri" w:cs="Calibri"/>
          <w:b/>
          <w:sz w:val="22"/>
          <w:szCs w:val="22"/>
        </w:rPr>
        <w:t xml:space="preserve">. havi </w:t>
      </w:r>
      <w:r w:rsidR="00B911D2" w:rsidRPr="00F14DC1">
        <w:rPr>
          <w:rFonts w:ascii="Calibri" w:hAnsi="Calibri" w:cs="Calibri"/>
          <w:b/>
          <w:sz w:val="22"/>
          <w:szCs w:val="22"/>
        </w:rPr>
        <w:t>g</w:t>
      </w:r>
      <w:r w:rsidR="002D6642" w:rsidRPr="00F14DC1">
        <w:rPr>
          <w:rFonts w:ascii="Calibri" w:hAnsi="Calibri" w:cs="Calibri"/>
          <w:b/>
          <w:sz w:val="22"/>
          <w:szCs w:val="22"/>
        </w:rPr>
        <w:t xml:space="preserve">azdálkodás alapján elért bevételi többlet </w:t>
      </w:r>
      <w:r w:rsidR="000F512B" w:rsidRPr="00F14DC1">
        <w:rPr>
          <w:rFonts w:ascii="Calibri" w:hAnsi="Calibri" w:cs="Calibri"/>
          <w:b/>
          <w:sz w:val="22"/>
          <w:szCs w:val="22"/>
        </w:rPr>
        <w:t>felhasználása</w:t>
      </w:r>
    </w:p>
    <w:p w14:paraId="6AD6CC7C" w14:textId="77777777" w:rsidR="00500B0C" w:rsidRPr="00F14DC1" w:rsidRDefault="00500B0C" w:rsidP="00500B0C">
      <w:pPr>
        <w:keepNext/>
        <w:ind w:left="1080"/>
        <w:jc w:val="both"/>
        <w:outlineLvl w:val="7"/>
        <w:rPr>
          <w:rFonts w:ascii="Calibri" w:hAnsi="Calibri" w:cs="Calibri"/>
          <w:b/>
          <w:sz w:val="22"/>
          <w:szCs w:val="22"/>
          <w:highlight w:val="yellow"/>
        </w:rPr>
      </w:pPr>
    </w:p>
    <w:p w14:paraId="4D6FAC01" w14:textId="77777777" w:rsidR="00B23F31" w:rsidRPr="00F14DC1" w:rsidRDefault="00B23F31" w:rsidP="00B23F31">
      <w:pPr>
        <w:ind w:left="720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D6642" w:rsidRPr="00F14DC1" w14:paraId="3AFE2D8C" w14:textId="77777777" w:rsidTr="001A1991">
        <w:tc>
          <w:tcPr>
            <w:tcW w:w="4606" w:type="dxa"/>
            <w:shd w:val="clear" w:color="auto" w:fill="auto"/>
          </w:tcPr>
          <w:p w14:paraId="50267F0D" w14:textId="77777777" w:rsidR="002D6642" w:rsidRPr="00F14DC1" w:rsidRDefault="002D6642" w:rsidP="001A19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Megnevezés</w:t>
            </w:r>
          </w:p>
        </w:tc>
        <w:tc>
          <w:tcPr>
            <w:tcW w:w="4606" w:type="dxa"/>
            <w:shd w:val="clear" w:color="auto" w:fill="auto"/>
          </w:tcPr>
          <w:p w14:paraId="6FE4E3A5" w14:textId="77777777" w:rsidR="002D6642" w:rsidRPr="00F14DC1" w:rsidRDefault="002D6642" w:rsidP="00B23F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Összeg (ezer forintban)</w:t>
            </w:r>
            <w:r w:rsidR="00747F5D" w:rsidRPr="00F14DC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F512B" w:rsidRPr="00065EEC" w14:paraId="20FF797C" w14:textId="77777777" w:rsidTr="001A1991">
        <w:tc>
          <w:tcPr>
            <w:tcW w:w="4606" w:type="dxa"/>
            <w:shd w:val="clear" w:color="auto" w:fill="auto"/>
          </w:tcPr>
          <w:p w14:paraId="44263065" w14:textId="77777777" w:rsidR="002E798C" w:rsidRPr="00F14DC1" w:rsidRDefault="00065EEC" w:rsidP="00065E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="000F512B" w:rsidRPr="00F14DC1">
              <w:rPr>
                <w:rFonts w:ascii="Calibri" w:hAnsi="Calibri" w:cs="Calibri"/>
                <w:sz w:val="22"/>
                <w:szCs w:val="22"/>
              </w:rPr>
              <w:t>202</w:t>
            </w:r>
            <w:r w:rsidR="00BF5DCF" w:rsidRPr="00F14DC1">
              <w:rPr>
                <w:rFonts w:ascii="Calibri" w:hAnsi="Calibri" w:cs="Calibri"/>
                <w:sz w:val="22"/>
                <w:szCs w:val="22"/>
              </w:rPr>
              <w:t>2</w:t>
            </w:r>
            <w:r w:rsidR="000F512B" w:rsidRPr="00F14DC1">
              <w:rPr>
                <w:rFonts w:ascii="Calibri" w:hAnsi="Calibri" w:cs="Calibri"/>
                <w:sz w:val="22"/>
                <w:szCs w:val="22"/>
              </w:rPr>
              <w:t>. évi szabad maradvány</w:t>
            </w:r>
          </w:p>
        </w:tc>
        <w:tc>
          <w:tcPr>
            <w:tcW w:w="4606" w:type="dxa"/>
            <w:shd w:val="clear" w:color="auto" w:fill="auto"/>
          </w:tcPr>
          <w:p w14:paraId="081B790C" w14:textId="77777777" w:rsidR="00065EEC" w:rsidRPr="00F14DC1" w:rsidRDefault="00EB30C1" w:rsidP="002E79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+241.795</w:t>
            </w:r>
          </w:p>
        </w:tc>
      </w:tr>
      <w:tr w:rsidR="0072162D" w:rsidRPr="00F14DC1" w14:paraId="0998F44A" w14:textId="77777777" w:rsidTr="001A1991">
        <w:tc>
          <w:tcPr>
            <w:tcW w:w="4606" w:type="dxa"/>
            <w:shd w:val="clear" w:color="auto" w:fill="auto"/>
          </w:tcPr>
          <w:p w14:paraId="03E43F66" w14:textId="77777777" w:rsidR="0072162D" w:rsidRPr="00F14DC1" w:rsidRDefault="0072162D" w:rsidP="007216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4DC1">
              <w:rPr>
                <w:rFonts w:ascii="Calibri" w:hAnsi="Calibri" w:cs="Calibri"/>
                <w:sz w:val="22"/>
                <w:szCs w:val="22"/>
              </w:rPr>
              <w:t>II.</w:t>
            </w:r>
            <w:r w:rsidRPr="00F14DC1">
              <w:rPr>
                <w:rFonts w:ascii="Calibri" w:hAnsi="Calibri" w:cs="Calibri"/>
                <w:sz w:val="22"/>
                <w:szCs w:val="22"/>
              </w:rPr>
              <w:tab/>
              <w:t>Az utólagos tudomásul vételt jelentő tételek</w:t>
            </w:r>
          </w:p>
        </w:tc>
        <w:tc>
          <w:tcPr>
            <w:tcW w:w="4606" w:type="dxa"/>
            <w:shd w:val="clear" w:color="auto" w:fill="auto"/>
          </w:tcPr>
          <w:p w14:paraId="6660EC1E" w14:textId="77777777" w:rsidR="002E798C" w:rsidRDefault="002E798C" w:rsidP="000F51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F4F205A" w14:textId="77777777" w:rsidR="0072162D" w:rsidRPr="00F14DC1" w:rsidRDefault="002E798C" w:rsidP="000F51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+7.895</w:t>
            </w:r>
          </w:p>
        </w:tc>
      </w:tr>
      <w:tr w:rsidR="002D6642" w:rsidRPr="00F14DC1" w14:paraId="282D76A1" w14:textId="77777777" w:rsidTr="001A1991">
        <w:tc>
          <w:tcPr>
            <w:tcW w:w="4606" w:type="dxa"/>
            <w:shd w:val="clear" w:color="auto" w:fill="auto"/>
          </w:tcPr>
          <w:p w14:paraId="4BE07B52" w14:textId="77777777" w:rsidR="002D6642" w:rsidRPr="00F14DC1" w:rsidRDefault="0072162D" w:rsidP="007216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4DC1">
              <w:rPr>
                <w:rFonts w:ascii="Calibri" w:hAnsi="Calibri" w:cs="Calibri"/>
                <w:sz w:val="22"/>
                <w:szCs w:val="22"/>
              </w:rPr>
              <w:t>III.</w:t>
            </w:r>
            <w:r w:rsidRPr="00F14DC1">
              <w:rPr>
                <w:rFonts w:ascii="Calibri" w:hAnsi="Calibri" w:cs="Calibri"/>
                <w:sz w:val="22"/>
                <w:szCs w:val="22"/>
              </w:rPr>
              <w:tab/>
              <w:t xml:space="preserve">A közgyűlési határozatok alapján biztosított tételek </w:t>
            </w:r>
          </w:p>
        </w:tc>
        <w:tc>
          <w:tcPr>
            <w:tcW w:w="4606" w:type="dxa"/>
            <w:shd w:val="clear" w:color="auto" w:fill="auto"/>
          </w:tcPr>
          <w:p w14:paraId="7DE7DAB8" w14:textId="77777777" w:rsidR="007154D9" w:rsidRDefault="007154D9" w:rsidP="00A45DA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2BEAE31" w14:textId="77777777" w:rsidR="000D746A" w:rsidRPr="00F14DC1" w:rsidRDefault="000D746A" w:rsidP="005468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2E798C">
              <w:rPr>
                <w:rFonts w:ascii="Calibri" w:hAnsi="Calibri" w:cs="Calibri"/>
                <w:sz w:val="22"/>
                <w:szCs w:val="22"/>
              </w:rPr>
              <w:t>103.253</w:t>
            </w:r>
          </w:p>
        </w:tc>
      </w:tr>
      <w:tr w:rsidR="004961A7" w:rsidRPr="00F14DC1" w14:paraId="06440943" w14:textId="77777777" w:rsidTr="001A1991">
        <w:tc>
          <w:tcPr>
            <w:tcW w:w="4606" w:type="dxa"/>
            <w:shd w:val="clear" w:color="auto" w:fill="auto"/>
          </w:tcPr>
          <w:p w14:paraId="732CB662" w14:textId="77777777" w:rsidR="004961A7" w:rsidRPr="00F14DC1" w:rsidRDefault="004961A7" w:rsidP="007216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IV. </w:t>
            </w:r>
            <w:r w:rsidRPr="004961A7">
              <w:rPr>
                <w:rFonts w:ascii="Calibri" w:hAnsi="Calibri" w:cs="Calibri"/>
                <w:sz w:val="22"/>
                <w:szCs w:val="22"/>
              </w:rPr>
              <w:t>Közgyűlési döntés</w:t>
            </w:r>
            <w:r w:rsidR="00B24B6C">
              <w:rPr>
                <w:rFonts w:ascii="Calibri" w:hAnsi="Calibri" w:cs="Calibri"/>
                <w:sz w:val="22"/>
                <w:szCs w:val="22"/>
              </w:rPr>
              <w:t>t igénylő</w:t>
            </w:r>
            <w:r w:rsidRPr="004961A7">
              <w:rPr>
                <w:rFonts w:ascii="Calibri" w:hAnsi="Calibri" w:cs="Calibri"/>
                <w:sz w:val="22"/>
                <w:szCs w:val="22"/>
              </w:rPr>
              <w:t xml:space="preserve"> tételek</w:t>
            </w:r>
          </w:p>
        </w:tc>
        <w:tc>
          <w:tcPr>
            <w:tcW w:w="4606" w:type="dxa"/>
            <w:shd w:val="clear" w:color="auto" w:fill="auto"/>
          </w:tcPr>
          <w:p w14:paraId="155DBAC6" w14:textId="77777777" w:rsidR="004961A7" w:rsidRDefault="004961A7" w:rsidP="00A45DA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7D30A6E" w14:textId="77777777" w:rsidR="000D746A" w:rsidRPr="00F14DC1" w:rsidRDefault="00EB30C1" w:rsidP="00A45DA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-146.437</w:t>
            </w:r>
          </w:p>
        </w:tc>
      </w:tr>
      <w:tr w:rsidR="002D6642" w:rsidRPr="00F14DC1" w14:paraId="698539FF" w14:textId="77777777" w:rsidTr="001A1991">
        <w:tc>
          <w:tcPr>
            <w:tcW w:w="4606" w:type="dxa"/>
            <w:shd w:val="clear" w:color="auto" w:fill="auto"/>
          </w:tcPr>
          <w:p w14:paraId="7B240702" w14:textId="77777777" w:rsidR="002D6642" w:rsidRPr="00F14DC1" w:rsidRDefault="002D6642" w:rsidP="001A19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14DC1">
              <w:rPr>
                <w:rFonts w:ascii="Calibri" w:hAnsi="Calibri" w:cs="Calibri"/>
                <w:b/>
                <w:sz w:val="22"/>
                <w:szCs w:val="22"/>
              </w:rPr>
              <w:t>Összesen</w:t>
            </w:r>
          </w:p>
        </w:tc>
        <w:tc>
          <w:tcPr>
            <w:tcW w:w="4606" w:type="dxa"/>
            <w:shd w:val="clear" w:color="auto" w:fill="auto"/>
          </w:tcPr>
          <w:p w14:paraId="302DD65B" w14:textId="77777777" w:rsidR="002D6642" w:rsidRPr="00F14DC1" w:rsidRDefault="00947D5F" w:rsidP="00A45DAB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</w:tbl>
    <w:p w14:paraId="370EDCC8" w14:textId="77777777" w:rsidR="003A10E9" w:rsidRPr="00F14DC1" w:rsidRDefault="003A10E9" w:rsidP="002D6642">
      <w:pPr>
        <w:rPr>
          <w:rFonts w:ascii="Calibri" w:hAnsi="Calibri" w:cs="Calibri"/>
          <w:sz w:val="22"/>
          <w:szCs w:val="22"/>
          <w:u w:val="single"/>
        </w:rPr>
      </w:pPr>
    </w:p>
    <w:p w14:paraId="5038A2C5" w14:textId="77777777" w:rsidR="00B73E5E" w:rsidRPr="00546878" w:rsidRDefault="00B73E5E" w:rsidP="00B73E5E">
      <w:pPr>
        <w:rPr>
          <w:rFonts w:ascii="Calibri" w:hAnsi="Calibri" w:cs="Calibri"/>
          <w:b/>
          <w:color w:val="FF0000"/>
          <w:sz w:val="22"/>
          <w:szCs w:val="22"/>
          <w:highlight w:val="yellow"/>
        </w:rPr>
      </w:pPr>
    </w:p>
    <w:p w14:paraId="27C94FA9" w14:textId="77777777" w:rsidR="00B73E5E" w:rsidRPr="00546878" w:rsidRDefault="00B73E5E" w:rsidP="002D6642">
      <w:pPr>
        <w:ind w:left="720"/>
        <w:rPr>
          <w:rFonts w:ascii="Calibri" w:hAnsi="Calibri" w:cs="Calibri"/>
          <w:b/>
          <w:color w:val="FF0000"/>
          <w:sz w:val="22"/>
          <w:szCs w:val="22"/>
        </w:rPr>
      </w:pPr>
    </w:p>
    <w:p w14:paraId="7101D60A" w14:textId="77777777" w:rsidR="00500B0C" w:rsidRPr="00A9408A" w:rsidRDefault="00500B0C" w:rsidP="008065EC">
      <w:pPr>
        <w:numPr>
          <w:ilvl w:val="0"/>
          <w:numId w:val="8"/>
        </w:numPr>
        <w:rPr>
          <w:rFonts w:ascii="Calibri" w:hAnsi="Calibri" w:cs="Calibri"/>
          <w:b/>
          <w:sz w:val="22"/>
          <w:szCs w:val="22"/>
        </w:rPr>
      </w:pPr>
      <w:r w:rsidRPr="00A9408A">
        <w:rPr>
          <w:rFonts w:ascii="Calibri" w:hAnsi="Calibri" w:cs="Calibri"/>
          <w:b/>
          <w:sz w:val="22"/>
          <w:szCs w:val="22"/>
        </w:rPr>
        <w:t>Létszám előirányzat</w:t>
      </w:r>
    </w:p>
    <w:p w14:paraId="6E7D410E" w14:textId="77777777" w:rsidR="00500B0C" w:rsidRPr="00A9408A" w:rsidRDefault="00500B0C" w:rsidP="00500B0C">
      <w:pPr>
        <w:rPr>
          <w:rFonts w:ascii="Calibri" w:hAnsi="Calibri" w:cs="Calibri"/>
          <w:b/>
          <w:sz w:val="22"/>
          <w:szCs w:val="22"/>
        </w:rPr>
      </w:pPr>
    </w:p>
    <w:p w14:paraId="5635A700" w14:textId="77777777" w:rsidR="00500B0C" w:rsidRDefault="00CA378C" w:rsidP="00374E5E">
      <w:pPr>
        <w:jc w:val="both"/>
        <w:rPr>
          <w:rFonts w:ascii="Calibri" w:hAnsi="Calibri" w:cs="Calibri"/>
          <w:sz w:val="22"/>
          <w:szCs w:val="22"/>
        </w:rPr>
      </w:pPr>
      <w:r w:rsidRPr="00A9408A">
        <w:rPr>
          <w:rFonts w:ascii="Calibri" w:hAnsi="Calibri" w:cs="Calibri"/>
          <w:sz w:val="22"/>
          <w:szCs w:val="22"/>
        </w:rPr>
        <w:t>Végrehajtásra került a</w:t>
      </w:r>
      <w:r w:rsidR="00210658" w:rsidRPr="00A9408A">
        <w:rPr>
          <w:rFonts w:ascii="Calibri" w:hAnsi="Calibri" w:cs="Calibri"/>
          <w:sz w:val="22"/>
          <w:szCs w:val="22"/>
        </w:rPr>
        <w:t>z 102/2023</w:t>
      </w:r>
      <w:r w:rsidR="005C1FAD" w:rsidRPr="00A9408A">
        <w:rPr>
          <w:rFonts w:ascii="Calibri" w:hAnsi="Calibri" w:cs="Calibri"/>
          <w:sz w:val="22"/>
          <w:szCs w:val="22"/>
        </w:rPr>
        <w:t>. (II</w:t>
      </w:r>
      <w:r w:rsidR="00210658" w:rsidRPr="00A9408A">
        <w:rPr>
          <w:rFonts w:ascii="Calibri" w:hAnsi="Calibri" w:cs="Calibri"/>
          <w:sz w:val="22"/>
          <w:szCs w:val="22"/>
        </w:rPr>
        <w:t>I.30</w:t>
      </w:r>
      <w:r w:rsidR="005C1FAD" w:rsidRPr="00A9408A">
        <w:rPr>
          <w:rFonts w:ascii="Calibri" w:hAnsi="Calibri" w:cs="Calibri"/>
          <w:sz w:val="22"/>
          <w:szCs w:val="22"/>
        </w:rPr>
        <w:t>.) Kgy. sz. határozat, mely</w:t>
      </w:r>
      <w:r w:rsidR="00A9408A" w:rsidRPr="00A9408A">
        <w:rPr>
          <w:rFonts w:ascii="Calibri" w:hAnsi="Calibri" w:cs="Calibri"/>
          <w:sz w:val="22"/>
          <w:szCs w:val="22"/>
        </w:rPr>
        <w:t xml:space="preserve"> döntött</w:t>
      </w:r>
      <w:r w:rsidR="005C1FAD" w:rsidRPr="00A9408A">
        <w:rPr>
          <w:rFonts w:ascii="Calibri" w:hAnsi="Calibri" w:cs="Calibri"/>
          <w:sz w:val="22"/>
          <w:szCs w:val="22"/>
        </w:rPr>
        <w:t xml:space="preserve"> a </w:t>
      </w:r>
      <w:r w:rsidR="00210658" w:rsidRPr="00A9408A">
        <w:rPr>
          <w:rFonts w:ascii="Calibri" w:hAnsi="Calibri" w:cs="Calibri"/>
          <w:sz w:val="22"/>
          <w:szCs w:val="22"/>
        </w:rPr>
        <w:t>Szombathelyi EBI</w:t>
      </w:r>
      <w:r w:rsidR="00A9408A" w:rsidRPr="00A9408A">
        <w:rPr>
          <w:rFonts w:ascii="Calibri" w:hAnsi="Calibri" w:cs="Calibri"/>
          <w:sz w:val="22"/>
          <w:szCs w:val="22"/>
        </w:rPr>
        <w:t xml:space="preserve"> </w:t>
      </w:r>
      <w:r w:rsidR="00210658" w:rsidRPr="00A9408A">
        <w:rPr>
          <w:rFonts w:ascii="Calibri" w:hAnsi="Calibri" w:cs="Calibri"/>
          <w:sz w:val="22"/>
          <w:szCs w:val="22"/>
        </w:rPr>
        <w:t>13 fővel történő</w:t>
      </w:r>
      <w:r w:rsidR="005C1FAD" w:rsidRPr="00A9408A">
        <w:rPr>
          <w:rFonts w:ascii="Calibri" w:hAnsi="Calibri" w:cs="Calibri"/>
          <w:sz w:val="22"/>
          <w:szCs w:val="22"/>
        </w:rPr>
        <w:t xml:space="preserve"> létszámfejlesztéséről </w:t>
      </w:r>
      <w:r w:rsidR="00A9408A" w:rsidRPr="00A9408A">
        <w:rPr>
          <w:rFonts w:ascii="Calibri" w:hAnsi="Calibri" w:cs="Calibri"/>
          <w:sz w:val="22"/>
          <w:szCs w:val="22"/>
        </w:rPr>
        <w:t>az új Városligeti Bölcsőde megnyitása miatt.</w:t>
      </w:r>
    </w:p>
    <w:p w14:paraId="6354A103" w14:textId="77777777" w:rsidR="00A9408A" w:rsidRDefault="00A9408A" w:rsidP="00374E5E">
      <w:pPr>
        <w:jc w:val="both"/>
        <w:rPr>
          <w:rFonts w:ascii="Calibri" w:hAnsi="Calibri" w:cs="Calibri"/>
          <w:sz w:val="22"/>
          <w:szCs w:val="22"/>
        </w:rPr>
      </w:pPr>
    </w:p>
    <w:sectPr w:rsidR="00A9408A">
      <w:headerReference w:type="even" r:id="rId8"/>
      <w:footerReference w:type="even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2682" w14:textId="77777777" w:rsidR="000951DF" w:rsidRDefault="000951DF">
      <w:r>
        <w:separator/>
      </w:r>
    </w:p>
  </w:endnote>
  <w:endnote w:type="continuationSeparator" w:id="0">
    <w:p w14:paraId="1472AF3C" w14:textId="77777777" w:rsidR="000951DF" w:rsidRDefault="0009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0558" w14:textId="77777777" w:rsidR="003B6BF4" w:rsidRDefault="003B6BF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04E7CA41" w14:textId="77777777" w:rsidR="003B6BF4" w:rsidRDefault="003B6B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CD27" w14:textId="77777777" w:rsidR="000951DF" w:rsidRDefault="000951DF">
      <w:r>
        <w:separator/>
      </w:r>
    </w:p>
  </w:footnote>
  <w:footnote w:type="continuationSeparator" w:id="0">
    <w:p w14:paraId="37E6980A" w14:textId="77777777" w:rsidR="000951DF" w:rsidRDefault="0009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4991" w14:textId="77777777" w:rsidR="003B6BF4" w:rsidRDefault="003B6BF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12C274D" w14:textId="77777777" w:rsidR="003B6BF4" w:rsidRDefault="003B6B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A0"/>
    <w:multiLevelType w:val="hybridMultilevel"/>
    <w:tmpl w:val="AB2A0D82"/>
    <w:lvl w:ilvl="0" w:tplc="ACCA61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4A6"/>
    <w:multiLevelType w:val="hybridMultilevel"/>
    <w:tmpl w:val="BC3E23C6"/>
    <w:lvl w:ilvl="0" w:tplc="B6CC3046">
      <w:start w:val="1"/>
      <w:numFmt w:val="bullet"/>
      <w:lvlText w:val=""/>
      <w:lvlJc w:val="left"/>
      <w:pPr>
        <w:ind w:left="786" w:hanging="360"/>
      </w:pPr>
      <w:rPr>
        <w:rFonts w:ascii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0218E6"/>
    <w:multiLevelType w:val="hybridMultilevel"/>
    <w:tmpl w:val="A6B288EC"/>
    <w:styleLink w:val="Importlt2stlus"/>
    <w:lvl w:ilvl="0" w:tplc="6D2801F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664A21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BA2357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D44B65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354893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F6867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4D6FF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74CCE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A3E7D2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069A77D4"/>
    <w:multiLevelType w:val="hybridMultilevel"/>
    <w:tmpl w:val="8AA0B9D0"/>
    <w:lvl w:ilvl="0" w:tplc="040E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AB0C12"/>
    <w:multiLevelType w:val="hybridMultilevel"/>
    <w:tmpl w:val="4622DF06"/>
    <w:lvl w:ilvl="0" w:tplc="ACCA61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3A97"/>
    <w:multiLevelType w:val="hybridMultilevel"/>
    <w:tmpl w:val="0D4448A6"/>
    <w:lvl w:ilvl="0" w:tplc="961E8A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462D"/>
    <w:multiLevelType w:val="hybridMultilevel"/>
    <w:tmpl w:val="C3EA6162"/>
    <w:lvl w:ilvl="0" w:tplc="040E000D">
      <w:start w:val="1"/>
      <w:numFmt w:val="bullet"/>
      <w:lvlText w:val=""/>
      <w:lvlJc w:val="left"/>
      <w:pPr>
        <w:ind w:left="815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7" w15:restartNumberingAfterBreak="0">
    <w:nsid w:val="0CB819A5"/>
    <w:multiLevelType w:val="hybridMultilevel"/>
    <w:tmpl w:val="154AF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E1903"/>
    <w:multiLevelType w:val="hybridMultilevel"/>
    <w:tmpl w:val="2E247E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97D16"/>
    <w:multiLevelType w:val="hybridMultilevel"/>
    <w:tmpl w:val="00503EBA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FB560D"/>
    <w:multiLevelType w:val="hybridMultilevel"/>
    <w:tmpl w:val="8634F6BA"/>
    <w:lvl w:ilvl="0" w:tplc="6EC85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E0769"/>
    <w:multiLevelType w:val="hybridMultilevel"/>
    <w:tmpl w:val="E5301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E5A81"/>
    <w:multiLevelType w:val="hybridMultilevel"/>
    <w:tmpl w:val="35D23378"/>
    <w:lvl w:ilvl="0" w:tplc="ACCA61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0469D"/>
    <w:multiLevelType w:val="hybridMultilevel"/>
    <w:tmpl w:val="758012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D30722"/>
    <w:multiLevelType w:val="hybridMultilevel"/>
    <w:tmpl w:val="F70E95D8"/>
    <w:lvl w:ilvl="0" w:tplc="94B8C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67F80"/>
    <w:multiLevelType w:val="hybridMultilevel"/>
    <w:tmpl w:val="CF441C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951A6"/>
    <w:multiLevelType w:val="hybridMultilevel"/>
    <w:tmpl w:val="2B26C770"/>
    <w:lvl w:ilvl="0" w:tplc="040E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7" w15:restartNumberingAfterBreak="0">
    <w:nsid w:val="2B562FAC"/>
    <w:multiLevelType w:val="hybridMultilevel"/>
    <w:tmpl w:val="264A5B56"/>
    <w:lvl w:ilvl="0" w:tplc="8B28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C17AD"/>
    <w:multiLevelType w:val="hybridMultilevel"/>
    <w:tmpl w:val="D7D6EC6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916B0A"/>
    <w:multiLevelType w:val="hybridMultilevel"/>
    <w:tmpl w:val="2E10A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206BB"/>
    <w:multiLevelType w:val="hybridMultilevel"/>
    <w:tmpl w:val="90B85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07A99"/>
    <w:multiLevelType w:val="hybridMultilevel"/>
    <w:tmpl w:val="06CE6612"/>
    <w:lvl w:ilvl="0" w:tplc="040E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C15BFA"/>
    <w:multiLevelType w:val="hybridMultilevel"/>
    <w:tmpl w:val="D9CE5A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B3D4B"/>
    <w:multiLevelType w:val="hybridMultilevel"/>
    <w:tmpl w:val="376A40DA"/>
    <w:lvl w:ilvl="0" w:tplc="040E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0E429A1"/>
    <w:multiLevelType w:val="hybridMultilevel"/>
    <w:tmpl w:val="D3701F8E"/>
    <w:lvl w:ilvl="0" w:tplc="040E000B">
      <w:start w:val="1"/>
      <w:numFmt w:val="bullet"/>
      <w:lvlText w:val=""/>
      <w:lvlJc w:val="left"/>
      <w:pPr>
        <w:ind w:left="113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5" w15:restartNumberingAfterBreak="0">
    <w:nsid w:val="4123114A"/>
    <w:multiLevelType w:val="hybridMultilevel"/>
    <w:tmpl w:val="E0780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6A29"/>
    <w:multiLevelType w:val="hybridMultilevel"/>
    <w:tmpl w:val="01BCC8C6"/>
    <w:lvl w:ilvl="0" w:tplc="ACCA61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A7B92"/>
    <w:multiLevelType w:val="hybridMultilevel"/>
    <w:tmpl w:val="A57E75D8"/>
    <w:lvl w:ilvl="0" w:tplc="AFBAE6E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62623"/>
    <w:multiLevelType w:val="hybridMultilevel"/>
    <w:tmpl w:val="FDA07BAC"/>
    <w:lvl w:ilvl="0" w:tplc="645C7A7A"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4E75E01"/>
    <w:multiLevelType w:val="hybridMultilevel"/>
    <w:tmpl w:val="EADC8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47718"/>
    <w:multiLevelType w:val="hybridMultilevel"/>
    <w:tmpl w:val="02247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A57E4"/>
    <w:multiLevelType w:val="hybridMultilevel"/>
    <w:tmpl w:val="13B6A0C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23484F"/>
    <w:multiLevelType w:val="hybridMultilevel"/>
    <w:tmpl w:val="6D585D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C7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08C17C">
      <w:start w:val="4"/>
      <w:numFmt w:val="upperRoman"/>
      <w:pStyle w:val="Cmsor2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F80554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5324358">
      <w:start w:val="1"/>
      <w:numFmt w:val="decimal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3232A8"/>
    <w:multiLevelType w:val="hybridMultilevel"/>
    <w:tmpl w:val="A6B288EC"/>
    <w:numStyleLink w:val="Importlt2stlus"/>
  </w:abstractNum>
  <w:abstractNum w:abstractNumId="34" w15:restartNumberingAfterBreak="0">
    <w:nsid w:val="5CC11472"/>
    <w:multiLevelType w:val="hybridMultilevel"/>
    <w:tmpl w:val="0764FC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B382A"/>
    <w:multiLevelType w:val="hybridMultilevel"/>
    <w:tmpl w:val="DB8049BC"/>
    <w:lvl w:ilvl="0" w:tplc="288CCF08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608D51BB"/>
    <w:multiLevelType w:val="hybridMultilevel"/>
    <w:tmpl w:val="80E2CB9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2884725"/>
    <w:multiLevelType w:val="hybridMultilevel"/>
    <w:tmpl w:val="4BB82DFE"/>
    <w:lvl w:ilvl="0" w:tplc="040E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 w15:restartNumberingAfterBreak="0">
    <w:nsid w:val="661E637A"/>
    <w:multiLevelType w:val="hybridMultilevel"/>
    <w:tmpl w:val="454E238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2521C"/>
    <w:multiLevelType w:val="hybridMultilevel"/>
    <w:tmpl w:val="AB2A0D82"/>
    <w:lvl w:ilvl="0" w:tplc="ACCA61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138E4"/>
    <w:multiLevelType w:val="hybridMultilevel"/>
    <w:tmpl w:val="B39E396C"/>
    <w:lvl w:ilvl="0" w:tplc="14766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52D52"/>
    <w:multiLevelType w:val="hybridMultilevel"/>
    <w:tmpl w:val="D2582BD4"/>
    <w:lvl w:ilvl="0" w:tplc="040E0009">
      <w:start w:val="1"/>
      <w:numFmt w:val="bullet"/>
      <w:lvlText w:val=""/>
      <w:lvlJc w:val="left"/>
      <w:pPr>
        <w:ind w:left="219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2" w15:restartNumberingAfterBreak="0">
    <w:nsid w:val="71580CA5"/>
    <w:multiLevelType w:val="hybridMultilevel"/>
    <w:tmpl w:val="A6B288EC"/>
    <w:numStyleLink w:val="Importlt2stlus"/>
  </w:abstractNum>
  <w:abstractNum w:abstractNumId="43" w15:restartNumberingAfterBreak="0">
    <w:nsid w:val="718C600B"/>
    <w:multiLevelType w:val="hybridMultilevel"/>
    <w:tmpl w:val="C97ADAC4"/>
    <w:lvl w:ilvl="0" w:tplc="ACCA61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632DB"/>
    <w:multiLevelType w:val="hybridMultilevel"/>
    <w:tmpl w:val="8708C91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6852D11"/>
    <w:multiLevelType w:val="hybridMultilevel"/>
    <w:tmpl w:val="20C8E7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C1AA1"/>
    <w:multiLevelType w:val="hybridMultilevel"/>
    <w:tmpl w:val="7F74F1E6"/>
    <w:lvl w:ilvl="0" w:tplc="919ED13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B604B"/>
    <w:multiLevelType w:val="hybridMultilevel"/>
    <w:tmpl w:val="9A065036"/>
    <w:lvl w:ilvl="0" w:tplc="4072EAB4">
      <w:numFmt w:val="bullet"/>
      <w:lvlText w:val="-"/>
      <w:lvlJc w:val="left"/>
      <w:pPr>
        <w:ind w:left="120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1793669669">
    <w:abstractNumId w:val="32"/>
  </w:num>
  <w:num w:numId="2" w16cid:durableId="1686784349">
    <w:abstractNumId w:val="38"/>
  </w:num>
  <w:num w:numId="3" w16cid:durableId="1264412830">
    <w:abstractNumId w:val="15"/>
  </w:num>
  <w:num w:numId="4" w16cid:durableId="1424840075">
    <w:abstractNumId w:val="25"/>
  </w:num>
  <w:num w:numId="5" w16cid:durableId="103308071">
    <w:abstractNumId w:val="20"/>
  </w:num>
  <w:num w:numId="6" w16cid:durableId="1113591682">
    <w:abstractNumId w:val="8"/>
  </w:num>
  <w:num w:numId="7" w16cid:durableId="834417749">
    <w:abstractNumId w:val="22"/>
  </w:num>
  <w:num w:numId="8" w16cid:durableId="1674912644">
    <w:abstractNumId w:val="26"/>
  </w:num>
  <w:num w:numId="9" w16cid:durableId="827013101">
    <w:abstractNumId w:val="28"/>
  </w:num>
  <w:num w:numId="10" w16cid:durableId="1011835236">
    <w:abstractNumId w:val="6"/>
  </w:num>
  <w:num w:numId="11" w16cid:durableId="188573194">
    <w:abstractNumId w:val="9"/>
  </w:num>
  <w:num w:numId="12" w16cid:durableId="1289167726">
    <w:abstractNumId w:val="24"/>
  </w:num>
  <w:num w:numId="13" w16cid:durableId="2079939026">
    <w:abstractNumId w:val="47"/>
  </w:num>
  <w:num w:numId="14" w16cid:durableId="377512840">
    <w:abstractNumId w:val="11"/>
  </w:num>
  <w:num w:numId="15" w16cid:durableId="605116379">
    <w:abstractNumId w:val="18"/>
  </w:num>
  <w:num w:numId="16" w16cid:durableId="635452508">
    <w:abstractNumId w:val="5"/>
  </w:num>
  <w:num w:numId="17" w16cid:durableId="1269702990">
    <w:abstractNumId w:val="4"/>
  </w:num>
  <w:num w:numId="18" w16cid:durableId="1834758846">
    <w:abstractNumId w:val="7"/>
  </w:num>
  <w:num w:numId="19" w16cid:durableId="1472871424">
    <w:abstractNumId w:val="14"/>
  </w:num>
  <w:num w:numId="20" w16cid:durableId="212549675">
    <w:abstractNumId w:val="16"/>
  </w:num>
  <w:num w:numId="21" w16cid:durableId="1726174053">
    <w:abstractNumId w:val="36"/>
  </w:num>
  <w:num w:numId="22" w16cid:durableId="27924130">
    <w:abstractNumId w:val="3"/>
  </w:num>
  <w:num w:numId="23" w16cid:durableId="1889993389">
    <w:abstractNumId w:val="31"/>
  </w:num>
  <w:num w:numId="24" w16cid:durableId="1705472901">
    <w:abstractNumId w:val="43"/>
  </w:num>
  <w:num w:numId="25" w16cid:durableId="70926974">
    <w:abstractNumId w:val="0"/>
  </w:num>
  <w:num w:numId="26" w16cid:durableId="372391533">
    <w:abstractNumId w:val="39"/>
  </w:num>
  <w:num w:numId="27" w16cid:durableId="168296758">
    <w:abstractNumId w:val="12"/>
  </w:num>
  <w:num w:numId="28" w16cid:durableId="470632089">
    <w:abstractNumId w:val="19"/>
  </w:num>
  <w:num w:numId="29" w16cid:durableId="650910151">
    <w:abstractNumId w:val="30"/>
  </w:num>
  <w:num w:numId="30" w16cid:durableId="297032734">
    <w:abstractNumId w:val="44"/>
  </w:num>
  <w:num w:numId="31" w16cid:durableId="774906701">
    <w:abstractNumId w:val="17"/>
  </w:num>
  <w:num w:numId="32" w16cid:durableId="1967814064">
    <w:abstractNumId w:val="13"/>
  </w:num>
  <w:num w:numId="33" w16cid:durableId="976372823">
    <w:abstractNumId w:val="40"/>
  </w:num>
  <w:num w:numId="34" w16cid:durableId="309941945">
    <w:abstractNumId w:val="46"/>
  </w:num>
  <w:num w:numId="35" w16cid:durableId="997536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11077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78952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2924155">
    <w:abstractNumId w:val="2"/>
  </w:num>
  <w:num w:numId="39" w16cid:durableId="608010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521353">
    <w:abstractNumId w:val="34"/>
  </w:num>
  <w:num w:numId="41" w16cid:durableId="1254630591">
    <w:abstractNumId w:val="35"/>
  </w:num>
  <w:num w:numId="42" w16cid:durableId="1938555792">
    <w:abstractNumId w:val="10"/>
  </w:num>
  <w:num w:numId="43" w16cid:durableId="1208373778">
    <w:abstractNumId w:val="1"/>
  </w:num>
  <w:num w:numId="44" w16cid:durableId="1024748146">
    <w:abstractNumId w:val="23"/>
  </w:num>
  <w:num w:numId="45" w16cid:durableId="1474323599">
    <w:abstractNumId w:val="37"/>
  </w:num>
  <w:num w:numId="46" w16cid:durableId="503520753">
    <w:abstractNumId w:val="41"/>
  </w:num>
  <w:num w:numId="47" w16cid:durableId="1739017218">
    <w:abstractNumId w:val="21"/>
  </w:num>
  <w:num w:numId="48" w16cid:durableId="446312386">
    <w:abstractNumId w:val="4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9D"/>
    <w:rsid w:val="00000B77"/>
    <w:rsid w:val="00000DEF"/>
    <w:rsid w:val="00001804"/>
    <w:rsid w:val="00001831"/>
    <w:rsid w:val="0000296A"/>
    <w:rsid w:val="000042E9"/>
    <w:rsid w:val="00005FB8"/>
    <w:rsid w:val="000106AB"/>
    <w:rsid w:val="00012952"/>
    <w:rsid w:val="00012B7D"/>
    <w:rsid w:val="00012C1C"/>
    <w:rsid w:val="00012F6B"/>
    <w:rsid w:val="000136DB"/>
    <w:rsid w:val="00020713"/>
    <w:rsid w:val="000214A5"/>
    <w:rsid w:val="000217AA"/>
    <w:rsid w:val="00021F4A"/>
    <w:rsid w:val="00023130"/>
    <w:rsid w:val="00023BA7"/>
    <w:rsid w:val="000243E3"/>
    <w:rsid w:val="00024A6E"/>
    <w:rsid w:val="00026F2E"/>
    <w:rsid w:val="0003036E"/>
    <w:rsid w:val="00030838"/>
    <w:rsid w:val="00030A2A"/>
    <w:rsid w:val="0003167D"/>
    <w:rsid w:val="000326DE"/>
    <w:rsid w:val="000348E6"/>
    <w:rsid w:val="00034DA9"/>
    <w:rsid w:val="000358D5"/>
    <w:rsid w:val="0003671F"/>
    <w:rsid w:val="000367C6"/>
    <w:rsid w:val="0003725D"/>
    <w:rsid w:val="000418B7"/>
    <w:rsid w:val="000423E2"/>
    <w:rsid w:val="0004270E"/>
    <w:rsid w:val="000437DF"/>
    <w:rsid w:val="00044376"/>
    <w:rsid w:val="00045096"/>
    <w:rsid w:val="00045664"/>
    <w:rsid w:val="000459DF"/>
    <w:rsid w:val="00046628"/>
    <w:rsid w:val="00046AC1"/>
    <w:rsid w:val="00050944"/>
    <w:rsid w:val="00051199"/>
    <w:rsid w:val="0005220E"/>
    <w:rsid w:val="000534E9"/>
    <w:rsid w:val="000542EF"/>
    <w:rsid w:val="00054694"/>
    <w:rsid w:val="0005645C"/>
    <w:rsid w:val="00056530"/>
    <w:rsid w:val="00057C30"/>
    <w:rsid w:val="00062904"/>
    <w:rsid w:val="00062B59"/>
    <w:rsid w:val="00063435"/>
    <w:rsid w:val="000638B7"/>
    <w:rsid w:val="00065EEC"/>
    <w:rsid w:val="0006609B"/>
    <w:rsid w:val="00066A34"/>
    <w:rsid w:val="000709BE"/>
    <w:rsid w:val="00074C9C"/>
    <w:rsid w:val="00075584"/>
    <w:rsid w:val="00075FEE"/>
    <w:rsid w:val="000767C3"/>
    <w:rsid w:val="00081466"/>
    <w:rsid w:val="0008273B"/>
    <w:rsid w:val="000836AE"/>
    <w:rsid w:val="00084B07"/>
    <w:rsid w:val="00085F06"/>
    <w:rsid w:val="00086D6E"/>
    <w:rsid w:val="000876B2"/>
    <w:rsid w:val="00090289"/>
    <w:rsid w:val="00091ABA"/>
    <w:rsid w:val="0009295E"/>
    <w:rsid w:val="000940EA"/>
    <w:rsid w:val="00094C59"/>
    <w:rsid w:val="000951DF"/>
    <w:rsid w:val="00095DB7"/>
    <w:rsid w:val="000962CF"/>
    <w:rsid w:val="00096998"/>
    <w:rsid w:val="00096AC0"/>
    <w:rsid w:val="00096D27"/>
    <w:rsid w:val="00097767"/>
    <w:rsid w:val="00097B84"/>
    <w:rsid w:val="000A290B"/>
    <w:rsid w:val="000A362E"/>
    <w:rsid w:val="000A37BA"/>
    <w:rsid w:val="000A4222"/>
    <w:rsid w:val="000A4E5C"/>
    <w:rsid w:val="000A5D39"/>
    <w:rsid w:val="000A66B9"/>
    <w:rsid w:val="000A7155"/>
    <w:rsid w:val="000A730E"/>
    <w:rsid w:val="000B12E9"/>
    <w:rsid w:val="000B2543"/>
    <w:rsid w:val="000B2DDC"/>
    <w:rsid w:val="000B2E1E"/>
    <w:rsid w:val="000B3479"/>
    <w:rsid w:val="000B3628"/>
    <w:rsid w:val="000B3F45"/>
    <w:rsid w:val="000B5E4C"/>
    <w:rsid w:val="000C0501"/>
    <w:rsid w:val="000C0597"/>
    <w:rsid w:val="000C16F1"/>
    <w:rsid w:val="000C19D4"/>
    <w:rsid w:val="000C294F"/>
    <w:rsid w:val="000C430D"/>
    <w:rsid w:val="000C6E9E"/>
    <w:rsid w:val="000C7E03"/>
    <w:rsid w:val="000D0D42"/>
    <w:rsid w:val="000D178B"/>
    <w:rsid w:val="000D2364"/>
    <w:rsid w:val="000D2585"/>
    <w:rsid w:val="000D3842"/>
    <w:rsid w:val="000D3ACC"/>
    <w:rsid w:val="000D56AB"/>
    <w:rsid w:val="000D5C35"/>
    <w:rsid w:val="000D6908"/>
    <w:rsid w:val="000D6D20"/>
    <w:rsid w:val="000D746A"/>
    <w:rsid w:val="000E19CA"/>
    <w:rsid w:val="000E6478"/>
    <w:rsid w:val="000E6DBC"/>
    <w:rsid w:val="000E77D0"/>
    <w:rsid w:val="000F0DDA"/>
    <w:rsid w:val="000F364A"/>
    <w:rsid w:val="000F434F"/>
    <w:rsid w:val="000F512B"/>
    <w:rsid w:val="000F542C"/>
    <w:rsid w:val="000F5C01"/>
    <w:rsid w:val="000F5E21"/>
    <w:rsid w:val="000F623C"/>
    <w:rsid w:val="000F62BE"/>
    <w:rsid w:val="000F7E3D"/>
    <w:rsid w:val="0010002A"/>
    <w:rsid w:val="001016C9"/>
    <w:rsid w:val="00102C78"/>
    <w:rsid w:val="00107C5D"/>
    <w:rsid w:val="00110235"/>
    <w:rsid w:val="001124D2"/>
    <w:rsid w:val="00112C87"/>
    <w:rsid w:val="0011398C"/>
    <w:rsid w:val="0011509E"/>
    <w:rsid w:val="00116226"/>
    <w:rsid w:val="0012062C"/>
    <w:rsid w:val="001208A8"/>
    <w:rsid w:val="001222F2"/>
    <w:rsid w:val="00122914"/>
    <w:rsid w:val="001236B3"/>
    <w:rsid w:val="001236F9"/>
    <w:rsid w:val="00124D83"/>
    <w:rsid w:val="001271DC"/>
    <w:rsid w:val="001302D4"/>
    <w:rsid w:val="0013036C"/>
    <w:rsid w:val="00130E11"/>
    <w:rsid w:val="001318A2"/>
    <w:rsid w:val="00133AF9"/>
    <w:rsid w:val="00133F35"/>
    <w:rsid w:val="00134403"/>
    <w:rsid w:val="00135A87"/>
    <w:rsid w:val="00135DD1"/>
    <w:rsid w:val="00136209"/>
    <w:rsid w:val="00142378"/>
    <w:rsid w:val="00142CE7"/>
    <w:rsid w:val="001437FF"/>
    <w:rsid w:val="00143E29"/>
    <w:rsid w:val="0014403E"/>
    <w:rsid w:val="00144257"/>
    <w:rsid w:val="00144FE6"/>
    <w:rsid w:val="001454A6"/>
    <w:rsid w:val="00145C1B"/>
    <w:rsid w:val="0014600C"/>
    <w:rsid w:val="00147089"/>
    <w:rsid w:val="00147AD9"/>
    <w:rsid w:val="00147C70"/>
    <w:rsid w:val="001509F0"/>
    <w:rsid w:val="0015111E"/>
    <w:rsid w:val="00151E1D"/>
    <w:rsid w:val="001524FA"/>
    <w:rsid w:val="00157EBA"/>
    <w:rsid w:val="001609A0"/>
    <w:rsid w:val="00161EA5"/>
    <w:rsid w:val="0016317E"/>
    <w:rsid w:val="00165439"/>
    <w:rsid w:val="00165AB1"/>
    <w:rsid w:val="00167151"/>
    <w:rsid w:val="00167949"/>
    <w:rsid w:val="001714F6"/>
    <w:rsid w:val="0017242E"/>
    <w:rsid w:val="0017272E"/>
    <w:rsid w:val="00173F0B"/>
    <w:rsid w:val="00175FE5"/>
    <w:rsid w:val="00176140"/>
    <w:rsid w:val="00182138"/>
    <w:rsid w:val="00182240"/>
    <w:rsid w:val="001827B7"/>
    <w:rsid w:val="00182962"/>
    <w:rsid w:val="00183FB1"/>
    <w:rsid w:val="00187ACE"/>
    <w:rsid w:val="00187B80"/>
    <w:rsid w:val="00190C08"/>
    <w:rsid w:val="00190F75"/>
    <w:rsid w:val="001914A0"/>
    <w:rsid w:val="0019292E"/>
    <w:rsid w:val="001933AF"/>
    <w:rsid w:val="00195982"/>
    <w:rsid w:val="00195E08"/>
    <w:rsid w:val="00195E31"/>
    <w:rsid w:val="00196463"/>
    <w:rsid w:val="0019775C"/>
    <w:rsid w:val="00197E4C"/>
    <w:rsid w:val="001A0D55"/>
    <w:rsid w:val="001A17BD"/>
    <w:rsid w:val="001A1991"/>
    <w:rsid w:val="001A1C8E"/>
    <w:rsid w:val="001A2DFC"/>
    <w:rsid w:val="001A39C9"/>
    <w:rsid w:val="001A474C"/>
    <w:rsid w:val="001A5886"/>
    <w:rsid w:val="001A5A46"/>
    <w:rsid w:val="001A5BE8"/>
    <w:rsid w:val="001A6A7E"/>
    <w:rsid w:val="001A7968"/>
    <w:rsid w:val="001B0595"/>
    <w:rsid w:val="001B102F"/>
    <w:rsid w:val="001B11CB"/>
    <w:rsid w:val="001B7598"/>
    <w:rsid w:val="001C0441"/>
    <w:rsid w:val="001C262B"/>
    <w:rsid w:val="001C2A3A"/>
    <w:rsid w:val="001C2C97"/>
    <w:rsid w:val="001C4268"/>
    <w:rsid w:val="001C4E1A"/>
    <w:rsid w:val="001C54F2"/>
    <w:rsid w:val="001C5685"/>
    <w:rsid w:val="001C6C28"/>
    <w:rsid w:val="001D082E"/>
    <w:rsid w:val="001D1450"/>
    <w:rsid w:val="001D21B8"/>
    <w:rsid w:val="001D4ED2"/>
    <w:rsid w:val="001D620B"/>
    <w:rsid w:val="001D69D9"/>
    <w:rsid w:val="001D6AF1"/>
    <w:rsid w:val="001E1059"/>
    <w:rsid w:val="001E3C4B"/>
    <w:rsid w:val="001E484B"/>
    <w:rsid w:val="001E4D0D"/>
    <w:rsid w:val="001E4FBF"/>
    <w:rsid w:val="001E63DB"/>
    <w:rsid w:val="001E657C"/>
    <w:rsid w:val="001E6858"/>
    <w:rsid w:val="001F3E40"/>
    <w:rsid w:val="001F4B5E"/>
    <w:rsid w:val="001F5100"/>
    <w:rsid w:val="001F530E"/>
    <w:rsid w:val="001F5B45"/>
    <w:rsid w:val="001F6B3C"/>
    <w:rsid w:val="00200A19"/>
    <w:rsid w:val="0020287B"/>
    <w:rsid w:val="00202BB6"/>
    <w:rsid w:val="00203695"/>
    <w:rsid w:val="00203ECD"/>
    <w:rsid w:val="00204183"/>
    <w:rsid w:val="00204621"/>
    <w:rsid w:val="002051B6"/>
    <w:rsid w:val="00205FAC"/>
    <w:rsid w:val="00206140"/>
    <w:rsid w:val="00210408"/>
    <w:rsid w:val="00210658"/>
    <w:rsid w:val="00214BD2"/>
    <w:rsid w:val="002166BE"/>
    <w:rsid w:val="00217451"/>
    <w:rsid w:val="00217980"/>
    <w:rsid w:val="00217C04"/>
    <w:rsid w:val="00217FF5"/>
    <w:rsid w:val="00220138"/>
    <w:rsid w:val="00220F32"/>
    <w:rsid w:val="00221839"/>
    <w:rsid w:val="00221C9D"/>
    <w:rsid w:val="00222F32"/>
    <w:rsid w:val="002231B3"/>
    <w:rsid w:val="00225AD2"/>
    <w:rsid w:val="00227FCB"/>
    <w:rsid w:val="00231412"/>
    <w:rsid w:val="002314B9"/>
    <w:rsid w:val="002322D6"/>
    <w:rsid w:val="00232F3E"/>
    <w:rsid w:val="00236B31"/>
    <w:rsid w:val="002376F6"/>
    <w:rsid w:val="00237F02"/>
    <w:rsid w:val="00241880"/>
    <w:rsid w:val="002418ED"/>
    <w:rsid w:val="00243AC4"/>
    <w:rsid w:val="002442E2"/>
    <w:rsid w:val="00244F65"/>
    <w:rsid w:val="002478A5"/>
    <w:rsid w:val="002531E3"/>
    <w:rsid w:val="0025411C"/>
    <w:rsid w:val="00255E85"/>
    <w:rsid w:val="00256144"/>
    <w:rsid w:val="00257B08"/>
    <w:rsid w:val="00257CCF"/>
    <w:rsid w:val="00261015"/>
    <w:rsid w:val="00261427"/>
    <w:rsid w:val="00262A4A"/>
    <w:rsid w:val="0026339F"/>
    <w:rsid w:val="0026373F"/>
    <w:rsid w:val="00264E6E"/>
    <w:rsid w:val="0027016C"/>
    <w:rsid w:val="002709F5"/>
    <w:rsid w:val="00272F93"/>
    <w:rsid w:val="00274955"/>
    <w:rsid w:val="00274D7A"/>
    <w:rsid w:val="00280131"/>
    <w:rsid w:val="002812BF"/>
    <w:rsid w:val="002814E8"/>
    <w:rsid w:val="00281803"/>
    <w:rsid w:val="00281824"/>
    <w:rsid w:val="00281A66"/>
    <w:rsid w:val="00282CED"/>
    <w:rsid w:val="00284908"/>
    <w:rsid w:val="002849F7"/>
    <w:rsid w:val="00285581"/>
    <w:rsid w:val="00286295"/>
    <w:rsid w:val="00286EF9"/>
    <w:rsid w:val="00286F56"/>
    <w:rsid w:val="0028717B"/>
    <w:rsid w:val="00291418"/>
    <w:rsid w:val="00291D49"/>
    <w:rsid w:val="00291EB9"/>
    <w:rsid w:val="00293327"/>
    <w:rsid w:val="00294E9E"/>
    <w:rsid w:val="00295143"/>
    <w:rsid w:val="00295462"/>
    <w:rsid w:val="0029626F"/>
    <w:rsid w:val="0029723A"/>
    <w:rsid w:val="00297C92"/>
    <w:rsid w:val="00297D4A"/>
    <w:rsid w:val="00297D9B"/>
    <w:rsid w:val="002A28A3"/>
    <w:rsid w:val="002A346F"/>
    <w:rsid w:val="002A3CA7"/>
    <w:rsid w:val="002A5146"/>
    <w:rsid w:val="002A54FC"/>
    <w:rsid w:val="002A5A4A"/>
    <w:rsid w:val="002A6CB0"/>
    <w:rsid w:val="002A70C7"/>
    <w:rsid w:val="002A750D"/>
    <w:rsid w:val="002B34D5"/>
    <w:rsid w:val="002B3768"/>
    <w:rsid w:val="002B4977"/>
    <w:rsid w:val="002B6B83"/>
    <w:rsid w:val="002B753A"/>
    <w:rsid w:val="002B7D3C"/>
    <w:rsid w:val="002C07AB"/>
    <w:rsid w:val="002C46B8"/>
    <w:rsid w:val="002C4A69"/>
    <w:rsid w:val="002C594F"/>
    <w:rsid w:val="002C6532"/>
    <w:rsid w:val="002C6C9E"/>
    <w:rsid w:val="002C70E3"/>
    <w:rsid w:val="002C7B78"/>
    <w:rsid w:val="002D44FF"/>
    <w:rsid w:val="002D627A"/>
    <w:rsid w:val="002D6642"/>
    <w:rsid w:val="002D67E2"/>
    <w:rsid w:val="002D758A"/>
    <w:rsid w:val="002E18AA"/>
    <w:rsid w:val="002E1A75"/>
    <w:rsid w:val="002E1C5F"/>
    <w:rsid w:val="002E2459"/>
    <w:rsid w:val="002E2CED"/>
    <w:rsid w:val="002E2FD5"/>
    <w:rsid w:val="002E450E"/>
    <w:rsid w:val="002E5EAB"/>
    <w:rsid w:val="002E662D"/>
    <w:rsid w:val="002E6754"/>
    <w:rsid w:val="002E70DF"/>
    <w:rsid w:val="002E73A3"/>
    <w:rsid w:val="002E798C"/>
    <w:rsid w:val="002F1A43"/>
    <w:rsid w:val="002F2826"/>
    <w:rsid w:val="002F28C1"/>
    <w:rsid w:val="002F334B"/>
    <w:rsid w:val="002F3BBF"/>
    <w:rsid w:val="002F400F"/>
    <w:rsid w:val="002F6726"/>
    <w:rsid w:val="002F74E8"/>
    <w:rsid w:val="002F7878"/>
    <w:rsid w:val="00300B8B"/>
    <w:rsid w:val="00300E34"/>
    <w:rsid w:val="00301251"/>
    <w:rsid w:val="00302C2E"/>
    <w:rsid w:val="00303A4C"/>
    <w:rsid w:val="003050F3"/>
    <w:rsid w:val="0030534A"/>
    <w:rsid w:val="00306622"/>
    <w:rsid w:val="003108E3"/>
    <w:rsid w:val="00312D47"/>
    <w:rsid w:val="003130A1"/>
    <w:rsid w:val="003146B7"/>
    <w:rsid w:val="0031480F"/>
    <w:rsid w:val="0031590D"/>
    <w:rsid w:val="003200D7"/>
    <w:rsid w:val="00321467"/>
    <w:rsid w:val="00321484"/>
    <w:rsid w:val="00322AD9"/>
    <w:rsid w:val="00323290"/>
    <w:rsid w:val="00323A93"/>
    <w:rsid w:val="00323BB4"/>
    <w:rsid w:val="00324AEC"/>
    <w:rsid w:val="003259B3"/>
    <w:rsid w:val="00327A0A"/>
    <w:rsid w:val="00331B82"/>
    <w:rsid w:val="00332196"/>
    <w:rsid w:val="0033286E"/>
    <w:rsid w:val="003339CB"/>
    <w:rsid w:val="00333AEC"/>
    <w:rsid w:val="0033412E"/>
    <w:rsid w:val="0033483E"/>
    <w:rsid w:val="003353EF"/>
    <w:rsid w:val="00337277"/>
    <w:rsid w:val="00337A9F"/>
    <w:rsid w:val="003423B1"/>
    <w:rsid w:val="0034273A"/>
    <w:rsid w:val="00342921"/>
    <w:rsid w:val="00342ECC"/>
    <w:rsid w:val="00344BA7"/>
    <w:rsid w:val="00345538"/>
    <w:rsid w:val="0034735C"/>
    <w:rsid w:val="0035040A"/>
    <w:rsid w:val="0035078A"/>
    <w:rsid w:val="0035339B"/>
    <w:rsid w:val="00354F8F"/>
    <w:rsid w:val="00355DF9"/>
    <w:rsid w:val="0035613B"/>
    <w:rsid w:val="00356F57"/>
    <w:rsid w:val="003573B2"/>
    <w:rsid w:val="00360AC0"/>
    <w:rsid w:val="00361411"/>
    <w:rsid w:val="003622DB"/>
    <w:rsid w:val="003703CE"/>
    <w:rsid w:val="0037042D"/>
    <w:rsid w:val="00371E79"/>
    <w:rsid w:val="00372CB4"/>
    <w:rsid w:val="00373104"/>
    <w:rsid w:val="0037468A"/>
    <w:rsid w:val="00374E5E"/>
    <w:rsid w:val="003753ED"/>
    <w:rsid w:val="00375BF2"/>
    <w:rsid w:val="00376A58"/>
    <w:rsid w:val="00376D4B"/>
    <w:rsid w:val="003774A1"/>
    <w:rsid w:val="00377C0A"/>
    <w:rsid w:val="00380F01"/>
    <w:rsid w:val="00381252"/>
    <w:rsid w:val="003817BB"/>
    <w:rsid w:val="00385792"/>
    <w:rsid w:val="00386FEB"/>
    <w:rsid w:val="00390097"/>
    <w:rsid w:val="0039110C"/>
    <w:rsid w:val="003928BD"/>
    <w:rsid w:val="003933CB"/>
    <w:rsid w:val="003935C1"/>
    <w:rsid w:val="0039371C"/>
    <w:rsid w:val="00394B88"/>
    <w:rsid w:val="00395F85"/>
    <w:rsid w:val="003967E3"/>
    <w:rsid w:val="00396A19"/>
    <w:rsid w:val="00397E3D"/>
    <w:rsid w:val="003A08ED"/>
    <w:rsid w:val="003A10E9"/>
    <w:rsid w:val="003A14A2"/>
    <w:rsid w:val="003A44DB"/>
    <w:rsid w:val="003A528A"/>
    <w:rsid w:val="003B0307"/>
    <w:rsid w:val="003B0B97"/>
    <w:rsid w:val="003B1A05"/>
    <w:rsid w:val="003B1C46"/>
    <w:rsid w:val="003B225A"/>
    <w:rsid w:val="003B49B5"/>
    <w:rsid w:val="003B527D"/>
    <w:rsid w:val="003B6BF4"/>
    <w:rsid w:val="003C4418"/>
    <w:rsid w:val="003C5227"/>
    <w:rsid w:val="003C6195"/>
    <w:rsid w:val="003C6394"/>
    <w:rsid w:val="003C68F8"/>
    <w:rsid w:val="003D07E6"/>
    <w:rsid w:val="003D13AF"/>
    <w:rsid w:val="003D3F2B"/>
    <w:rsid w:val="003D4246"/>
    <w:rsid w:val="003D4CCA"/>
    <w:rsid w:val="003D65CC"/>
    <w:rsid w:val="003D6C53"/>
    <w:rsid w:val="003D7B69"/>
    <w:rsid w:val="003E019D"/>
    <w:rsid w:val="003E0669"/>
    <w:rsid w:val="003E40D3"/>
    <w:rsid w:val="003E47D2"/>
    <w:rsid w:val="003E4A21"/>
    <w:rsid w:val="003E5D91"/>
    <w:rsid w:val="003E67F6"/>
    <w:rsid w:val="003E6AC2"/>
    <w:rsid w:val="003E700B"/>
    <w:rsid w:val="003F04A3"/>
    <w:rsid w:val="003F1167"/>
    <w:rsid w:val="003F25A1"/>
    <w:rsid w:val="003F351B"/>
    <w:rsid w:val="003F6CA1"/>
    <w:rsid w:val="003F76FA"/>
    <w:rsid w:val="004012BC"/>
    <w:rsid w:val="0040560D"/>
    <w:rsid w:val="00406892"/>
    <w:rsid w:val="004077B9"/>
    <w:rsid w:val="0041164B"/>
    <w:rsid w:val="004122AE"/>
    <w:rsid w:val="004137CD"/>
    <w:rsid w:val="00414671"/>
    <w:rsid w:val="004151E9"/>
    <w:rsid w:val="00416B9E"/>
    <w:rsid w:val="00417440"/>
    <w:rsid w:val="00417733"/>
    <w:rsid w:val="00417E61"/>
    <w:rsid w:val="00420D18"/>
    <w:rsid w:val="00421ADC"/>
    <w:rsid w:val="00422F90"/>
    <w:rsid w:val="004248B8"/>
    <w:rsid w:val="00424983"/>
    <w:rsid w:val="0042592F"/>
    <w:rsid w:val="00427F60"/>
    <w:rsid w:val="004302A9"/>
    <w:rsid w:val="00432D02"/>
    <w:rsid w:val="0043778B"/>
    <w:rsid w:val="004379A2"/>
    <w:rsid w:val="00440871"/>
    <w:rsid w:val="00440DDF"/>
    <w:rsid w:val="004422E0"/>
    <w:rsid w:val="00442593"/>
    <w:rsid w:val="004436E7"/>
    <w:rsid w:val="0044444D"/>
    <w:rsid w:val="00444E28"/>
    <w:rsid w:val="00445CED"/>
    <w:rsid w:val="004460E4"/>
    <w:rsid w:val="004465DA"/>
    <w:rsid w:val="0044751D"/>
    <w:rsid w:val="00452205"/>
    <w:rsid w:val="00453452"/>
    <w:rsid w:val="0045452C"/>
    <w:rsid w:val="0045589C"/>
    <w:rsid w:val="00456165"/>
    <w:rsid w:val="00460169"/>
    <w:rsid w:val="00460839"/>
    <w:rsid w:val="004617F0"/>
    <w:rsid w:val="00462A26"/>
    <w:rsid w:val="00462D43"/>
    <w:rsid w:val="00462FF1"/>
    <w:rsid w:val="0046343E"/>
    <w:rsid w:val="004663F4"/>
    <w:rsid w:val="0046660E"/>
    <w:rsid w:val="00467960"/>
    <w:rsid w:val="004709AC"/>
    <w:rsid w:val="004717BD"/>
    <w:rsid w:val="00472DE0"/>
    <w:rsid w:val="00472E66"/>
    <w:rsid w:val="004733F7"/>
    <w:rsid w:val="004736EE"/>
    <w:rsid w:val="00473864"/>
    <w:rsid w:val="00473B0A"/>
    <w:rsid w:val="00474316"/>
    <w:rsid w:val="00475686"/>
    <w:rsid w:val="0047594B"/>
    <w:rsid w:val="00476CBE"/>
    <w:rsid w:val="00477671"/>
    <w:rsid w:val="00477E5A"/>
    <w:rsid w:val="004801A7"/>
    <w:rsid w:val="00480859"/>
    <w:rsid w:val="0048092C"/>
    <w:rsid w:val="00480AB2"/>
    <w:rsid w:val="004815F6"/>
    <w:rsid w:val="00481DB5"/>
    <w:rsid w:val="00482F41"/>
    <w:rsid w:val="0048328F"/>
    <w:rsid w:val="00484299"/>
    <w:rsid w:val="004842F0"/>
    <w:rsid w:val="00487DD4"/>
    <w:rsid w:val="004905C7"/>
    <w:rsid w:val="004914E3"/>
    <w:rsid w:val="00491F45"/>
    <w:rsid w:val="00491F66"/>
    <w:rsid w:val="004927D0"/>
    <w:rsid w:val="00492F1A"/>
    <w:rsid w:val="004961A7"/>
    <w:rsid w:val="0049641E"/>
    <w:rsid w:val="004966C0"/>
    <w:rsid w:val="004A0090"/>
    <w:rsid w:val="004A071B"/>
    <w:rsid w:val="004A3A57"/>
    <w:rsid w:val="004A4134"/>
    <w:rsid w:val="004A5353"/>
    <w:rsid w:val="004A5755"/>
    <w:rsid w:val="004A62C5"/>
    <w:rsid w:val="004A760C"/>
    <w:rsid w:val="004A7BD0"/>
    <w:rsid w:val="004B3356"/>
    <w:rsid w:val="004B5A74"/>
    <w:rsid w:val="004C0F12"/>
    <w:rsid w:val="004C3F25"/>
    <w:rsid w:val="004C4B73"/>
    <w:rsid w:val="004C649A"/>
    <w:rsid w:val="004C7714"/>
    <w:rsid w:val="004C7E8D"/>
    <w:rsid w:val="004D137E"/>
    <w:rsid w:val="004D1BAB"/>
    <w:rsid w:val="004D2E0C"/>
    <w:rsid w:val="004D2FB2"/>
    <w:rsid w:val="004D3535"/>
    <w:rsid w:val="004D3ADB"/>
    <w:rsid w:val="004D729D"/>
    <w:rsid w:val="004E140C"/>
    <w:rsid w:val="004E1987"/>
    <w:rsid w:val="004E1D63"/>
    <w:rsid w:val="004E27F0"/>
    <w:rsid w:val="004E2E09"/>
    <w:rsid w:val="004E4C19"/>
    <w:rsid w:val="004E4CDF"/>
    <w:rsid w:val="004E4FAD"/>
    <w:rsid w:val="004E5B4F"/>
    <w:rsid w:val="004E7AA7"/>
    <w:rsid w:val="004F505C"/>
    <w:rsid w:val="004F5AC6"/>
    <w:rsid w:val="004F6308"/>
    <w:rsid w:val="00500B0C"/>
    <w:rsid w:val="00501838"/>
    <w:rsid w:val="0050190D"/>
    <w:rsid w:val="005023DA"/>
    <w:rsid w:val="00504746"/>
    <w:rsid w:val="00504F87"/>
    <w:rsid w:val="0050708F"/>
    <w:rsid w:val="00507519"/>
    <w:rsid w:val="00514FA6"/>
    <w:rsid w:val="00516D60"/>
    <w:rsid w:val="00517854"/>
    <w:rsid w:val="005218F0"/>
    <w:rsid w:val="00523020"/>
    <w:rsid w:val="00523621"/>
    <w:rsid w:val="0052439A"/>
    <w:rsid w:val="00526CD3"/>
    <w:rsid w:val="00527545"/>
    <w:rsid w:val="00527DD1"/>
    <w:rsid w:val="00527FF1"/>
    <w:rsid w:val="005313B1"/>
    <w:rsid w:val="00532304"/>
    <w:rsid w:val="00532BFE"/>
    <w:rsid w:val="0053303E"/>
    <w:rsid w:val="0053465B"/>
    <w:rsid w:val="00534F89"/>
    <w:rsid w:val="00540E9A"/>
    <w:rsid w:val="0054194D"/>
    <w:rsid w:val="00541C8E"/>
    <w:rsid w:val="005446C8"/>
    <w:rsid w:val="00545696"/>
    <w:rsid w:val="00545823"/>
    <w:rsid w:val="0054601F"/>
    <w:rsid w:val="00546878"/>
    <w:rsid w:val="00552927"/>
    <w:rsid w:val="00553BE5"/>
    <w:rsid w:val="00554D2E"/>
    <w:rsid w:val="0055556F"/>
    <w:rsid w:val="00556062"/>
    <w:rsid w:val="005561FD"/>
    <w:rsid w:val="005576F2"/>
    <w:rsid w:val="005578D5"/>
    <w:rsid w:val="005601AD"/>
    <w:rsid w:val="0056350E"/>
    <w:rsid w:val="005639AE"/>
    <w:rsid w:val="005640D1"/>
    <w:rsid w:val="00564DD7"/>
    <w:rsid w:val="00565A31"/>
    <w:rsid w:val="00565CA4"/>
    <w:rsid w:val="00566331"/>
    <w:rsid w:val="0056667E"/>
    <w:rsid w:val="00566787"/>
    <w:rsid w:val="005713E2"/>
    <w:rsid w:val="00572CE3"/>
    <w:rsid w:val="00572EA6"/>
    <w:rsid w:val="00573313"/>
    <w:rsid w:val="0057342C"/>
    <w:rsid w:val="00573817"/>
    <w:rsid w:val="00574D7A"/>
    <w:rsid w:val="00574FF8"/>
    <w:rsid w:val="005762E3"/>
    <w:rsid w:val="00577FA1"/>
    <w:rsid w:val="00580AED"/>
    <w:rsid w:val="00580E82"/>
    <w:rsid w:val="00581DCC"/>
    <w:rsid w:val="00582E25"/>
    <w:rsid w:val="00583BF6"/>
    <w:rsid w:val="00583E64"/>
    <w:rsid w:val="0058432A"/>
    <w:rsid w:val="005851D0"/>
    <w:rsid w:val="00585C49"/>
    <w:rsid w:val="00585FE3"/>
    <w:rsid w:val="00590BA6"/>
    <w:rsid w:val="00590EDE"/>
    <w:rsid w:val="00591C32"/>
    <w:rsid w:val="00592B6E"/>
    <w:rsid w:val="0059443D"/>
    <w:rsid w:val="0059445F"/>
    <w:rsid w:val="0059638E"/>
    <w:rsid w:val="00596D2B"/>
    <w:rsid w:val="00597A45"/>
    <w:rsid w:val="00597AE1"/>
    <w:rsid w:val="005A0759"/>
    <w:rsid w:val="005A0833"/>
    <w:rsid w:val="005A08AD"/>
    <w:rsid w:val="005A14F3"/>
    <w:rsid w:val="005A38E5"/>
    <w:rsid w:val="005A6922"/>
    <w:rsid w:val="005A6F7F"/>
    <w:rsid w:val="005B153C"/>
    <w:rsid w:val="005B1D28"/>
    <w:rsid w:val="005B34F2"/>
    <w:rsid w:val="005B5141"/>
    <w:rsid w:val="005B583E"/>
    <w:rsid w:val="005B64E4"/>
    <w:rsid w:val="005B6839"/>
    <w:rsid w:val="005B6B99"/>
    <w:rsid w:val="005B7F3C"/>
    <w:rsid w:val="005C1BF4"/>
    <w:rsid w:val="005C1FAD"/>
    <w:rsid w:val="005C2C67"/>
    <w:rsid w:val="005C3A2C"/>
    <w:rsid w:val="005C482C"/>
    <w:rsid w:val="005C51AB"/>
    <w:rsid w:val="005C6ACF"/>
    <w:rsid w:val="005C6F94"/>
    <w:rsid w:val="005D0ADD"/>
    <w:rsid w:val="005D15A1"/>
    <w:rsid w:val="005D2668"/>
    <w:rsid w:val="005D2FC0"/>
    <w:rsid w:val="005D3069"/>
    <w:rsid w:val="005D31CC"/>
    <w:rsid w:val="005D37C1"/>
    <w:rsid w:val="005D3B49"/>
    <w:rsid w:val="005D7867"/>
    <w:rsid w:val="005D7A5D"/>
    <w:rsid w:val="005E06D7"/>
    <w:rsid w:val="005E0DCE"/>
    <w:rsid w:val="005E2762"/>
    <w:rsid w:val="005E362C"/>
    <w:rsid w:val="005E49EB"/>
    <w:rsid w:val="005E54B3"/>
    <w:rsid w:val="005E627D"/>
    <w:rsid w:val="005E7AD2"/>
    <w:rsid w:val="005F1073"/>
    <w:rsid w:val="005F11FE"/>
    <w:rsid w:val="005F158B"/>
    <w:rsid w:val="005F1796"/>
    <w:rsid w:val="005F1865"/>
    <w:rsid w:val="005F260E"/>
    <w:rsid w:val="005F2CEB"/>
    <w:rsid w:val="005F3F75"/>
    <w:rsid w:val="005F4118"/>
    <w:rsid w:val="005F445C"/>
    <w:rsid w:val="005F5072"/>
    <w:rsid w:val="005F54EB"/>
    <w:rsid w:val="005F6FA0"/>
    <w:rsid w:val="006006F0"/>
    <w:rsid w:val="00603F61"/>
    <w:rsid w:val="00604A11"/>
    <w:rsid w:val="00604E04"/>
    <w:rsid w:val="006055B3"/>
    <w:rsid w:val="0060684C"/>
    <w:rsid w:val="006068AE"/>
    <w:rsid w:val="0060690C"/>
    <w:rsid w:val="00606A5D"/>
    <w:rsid w:val="00607A73"/>
    <w:rsid w:val="00610BAE"/>
    <w:rsid w:val="00611960"/>
    <w:rsid w:val="00611CC5"/>
    <w:rsid w:val="00612F45"/>
    <w:rsid w:val="0061389A"/>
    <w:rsid w:val="0061525F"/>
    <w:rsid w:val="006153C6"/>
    <w:rsid w:val="00616E5B"/>
    <w:rsid w:val="006176FB"/>
    <w:rsid w:val="00620720"/>
    <w:rsid w:val="0062097C"/>
    <w:rsid w:val="00620DCA"/>
    <w:rsid w:val="00621451"/>
    <w:rsid w:val="00625E51"/>
    <w:rsid w:val="00626222"/>
    <w:rsid w:val="00626B25"/>
    <w:rsid w:val="00626CF9"/>
    <w:rsid w:val="00627495"/>
    <w:rsid w:val="00627F19"/>
    <w:rsid w:val="006303C5"/>
    <w:rsid w:val="00630A07"/>
    <w:rsid w:val="0063185D"/>
    <w:rsid w:val="00631C27"/>
    <w:rsid w:val="006359A9"/>
    <w:rsid w:val="00636A23"/>
    <w:rsid w:val="00636E48"/>
    <w:rsid w:val="006375DD"/>
    <w:rsid w:val="00637B8A"/>
    <w:rsid w:val="006412E7"/>
    <w:rsid w:val="00641FCE"/>
    <w:rsid w:val="00644159"/>
    <w:rsid w:val="0064794E"/>
    <w:rsid w:val="00647EB1"/>
    <w:rsid w:val="00647FBE"/>
    <w:rsid w:val="00651280"/>
    <w:rsid w:val="00652DCD"/>
    <w:rsid w:val="00652E47"/>
    <w:rsid w:val="006536F0"/>
    <w:rsid w:val="00653C22"/>
    <w:rsid w:val="00654197"/>
    <w:rsid w:val="00654A64"/>
    <w:rsid w:val="00655C45"/>
    <w:rsid w:val="0065681E"/>
    <w:rsid w:val="00661127"/>
    <w:rsid w:val="00661FBE"/>
    <w:rsid w:val="00666AA4"/>
    <w:rsid w:val="00666ADC"/>
    <w:rsid w:val="006674E2"/>
    <w:rsid w:val="006701F4"/>
    <w:rsid w:val="00670CDB"/>
    <w:rsid w:val="00671212"/>
    <w:rsid w:val="006725CD"/>
    <w:rsid w:val="00672F4F"/>
    <w:rsid w:val="0067491D"/>
    <w:rsid w:val="006772FF"/>
    <w:rsid w:val="00681853"/>
    <w:rsid w:val="00684F22"/>
    <w:rsid w:val="00685F77"/>
    <w:rsid w:val="00687931"/>
    <w:rsid w:val="00690901"/>
    <w:rsid w:val="00691339"/>
    <w:rsid w:val="006926B6"/>
    <w:rsid w:val="00694B42"/>
    <w:rsid w:val="0069780B"/>
    <w:rsid w:val="006A10EF"/>
    <w:rsid w:val="006A1255"/>
    <w:rsid w:val="006A31B0"/>
    <w:rsid w:val="006A3999"/>
    <w:rsid w:val="006A3BE1"/>
    <w:rsid w:val="006A4F3F"/>
    <w:rsid w:val="006A6B11"/>
    <w:rsid w:val="006A6CAB"/>
    <w:rsid w:val="006B05E8"/>
    <w:rsid w:val="006B07DC"/>
    <w:rsid w:val="006B0F42"/>
    <w:rsid w:val="006B0F53"/>
    <w:rsid w:val="006B135C"/>
    <w:rsid w:val="006B1811"/>
    <w:rsid w:val="006B1F45"/>
    <w:rsid w:val="006B1FFD"/>
    <w:rsid w:val="006B38B8"/>
    <w:rsid w:val="006B46B6"/>
    <w:rsid w:val="006B4AA6"/>
    <w:rsid w:val="006B5B61"/>
    <w:rsid w:val="006B5EB6"/>
    <w:rsid w:val="006C0988"/>
    <w:rsid w:val="006C43C0"/>
    <w:rsid w:val="006C4B7E"/>
    <w:rsid w:val="006C6739"/>
    <w:rsid w:val="006C7162"/>
    <w:rsid w:val="006D1B8C"/>
    <w:rsid w:val="006D22AA"/>
    <w:rsid w:val="006D3035"/>
    <w:rsid w:val="006D5F25"/>
    <w:rsid w:val="006D6A57"/>
    <w:rsid w:val="006E1103"/>
    <w:rsid w:val="006E33B1"/>
    <w:rsid w:val="006E43C2"/>
    <w:rsid w:val="006E7268"/>
    <w:rsid w:val="006E7C45"/>
    <w:rsid w:val="006F0429"/>
    <w:rsid w:val="006F1930"/>
    <w:rsid w:val="006F2470"/>
    <w:rsid w:val="006F2717"/>
    <w:rsid w:val="006F43A8"/>
    <w:rsid w:val="006F4A89"/>
    <w:rsid w:val="006F4E45"/>
    <w:rsid w:val="006F4E97"/>
    <w:rsid w:val="006F5F25"/>
    <w:rsid w:val="006F7D9E"/>
    <w:rsid w:val="0070077F"/>
    <w:rsid w:val="0070281E"/>
    <w:rsid w:val="00704236"/>
    <w:rsid w:val="007044F1"/>
    <w:rsid w:val="00704B55"/>
    <w:rsid w:val="00705037"/>
    <w:rsid w:val="0070529F"/>
    <w:rsid w:val="007052D2"/>
    <w:rsid w:val="00710661"/>
    <w:rsid w:val="0071347A"/>
    <w:rsid w:val="00714394"/>
    <w:rsid w:val="00715008"/>
    <w:rsid w:val="007154D9"/>
    <w:rsid w:val="0071552D"/>
    <w:rsid w:val="0071674C"/>
    <w:rsid w:val="0071677D"/>
    <w:rsid w:val="00717339"/>
    <w:rsid w:val="00717370"/>
    <w:rsid w:val="00720AD8"/>
    <w:rsid w:val="0072162D"/>
    <w:rsid w:val="007239F7"/>
    <w:rsid w:val="00726477"/>
    <w:rsid w:val="00726894"/>
    <w:rsid w:val="0073059C"/>
    <w:rsid w:val="00730DD1"/>
    <w:rsid w:val="0073164B"/>
    <w:rsid w:val="00731810"/>
    <w:rsid w:val="00732FB8"/>
    <w:rsid w:val="00733D64"/>
    <w:rsid w:val="00734C00"/>
    <w:rsid w:val="00734F25"/>
    <w:rsid w:val="00734FE2"/>
    <w:rsid w:val="00736D9D"/>
    <w:rsid w:val="007408C6"/>
    <w:rsid w:val="0074162D"/>
    <w:rsid w:val="00741CF6"/>
    <w:rsid w:val="00741DF0"/>
    <w:rsid w:val="007420FE"/>
    <w:rsid w:val="007422C8"/>
    <w:rsid w:val="00742486"/>
    <w:rsid w:val="007427BE"/>
    <w:rsid w:val="007440C6"/>
    <w:rsid w:val="007442E4"/>
    <w:rsid w:val="00744915"/>
    <w:rsid w:val="007461FC"/>
    <w:rsid w:val="00746A54"/>
    <w:rsid w:val="00746BFE"/>
    <w:rsid w:val="007475D2"/>
    <w:rsid w:val="00747F5D"/>
    <w:rsid w:val="00750A64"/>
    <w:rsid w:val="00751D58"/>
    <w:rsid w:val="0075308B"/>
    <w:rsid w:val="00753213"/>
    <w:rsid w:val="007532BF"/>
    <w:rsid w:val="00754A7D"/>
    <w:rsid w:val="00754E95"/>
    <w:rsid w:val="0075759A"/>
    <w:rsid w:val="00757B16"/>
    <w:rsid w:val="00760353"/>
    <w:rsid w:val="0076144B"/>
    <w:rsid w:val="00763B1C"/>
    <w:rsid w:val="007644DC"/>
    <w:rsid w:val="00764D5C"/>
    <w:rsid w:val="00765AE1"/>
    <w:rsid w:val="00766552"/>
    <w:rsid w:val="00767994"/>
    <w:rsid w:val="0077108B"/>
    <w:rsid w:val="00772B7C"/>
    <w:rsid w:val="00773414"/>
    <w:rsid w:val="007740D9"/>
    <w:rsid w:val="00775530"/>
    <w:rsid w:val="00775C4C"/>
    <w:rsid w:val="00776445"/>
    <w:rsid w:val="00780A57"/>
    <w:rsid w:val="007825BE"/>
    <w:rsid w:val="0078452E"/>
    <w:rsid w:val="00785E0A"/>
    <w:rsid w:val="00790EED"/>
    <w:rsid w:val="00791DCF"/>
    <w:rsid w:val="007921B5"/>
    <w:rsid w:val="007933CF"/>
    <w:rsid w:val="00794054"/>
    <w:rsid w:val="00794485"/>
    <w:rsid w:val="00795675"/>
    <w:rsid w:val="00795773"/>
    <w:rsid w:val="007A0143"/>
    <w:rsid w:val="007A1262"/>
    <w:rsid w:val="007A1ACA"/>
    <w:rsid w:val="007A26CF"/>
    <w:rsid w:val="007A26E3"/>
    <w:rsid w:val="007A31D9"/>
    <w:rsid w:val="007A40D1"/>
    <w:rsid w:val="007A51FD"/>
    <w:rsid w:val="007A5278"/>
    <w:rsid w:val="007A64BD"/>
    <w:rsid w:val="007B0F04"/>
    <w:rsid w:val="007B1045"/>
    <w:rsid w:val="007B7B75"/>
    <w:rsid w:val="007C0361"/>
    <w:rsid w:val="007C0C17"/>
    <w:rsid w:val="007C110D"/>
    <w:rsid w:val="007C12B5"/>
    <w:rsid w:val="007C168F"/>
    <w:rsid w:val="007C4AB3"/>
    <w:rsid w:val="007C568F"/>
    <w:rsid w:val="007C56FE"/>
    <w:rsid w:val="007C64CA"/>
    <w:rsid w:val="007C7AF2"/>
    <w:rsid w:val="007D1411"/>
    <w:rsid w:val="007D18AF"/>
    <w:rsid w:val="007D1BE4"/>
    <w:rsid w:val="007D1CEA"/>
    <w:rsid w:val="007D3656"/>
    <w:rsid w:val="007D37CF"/>
    <w:rsid w:val="007D42A6"/>
    <w:rsid w:val="007D50DB"/>
    <w:rsid w:val="007D5EA5"/>
    <w:rsid w:val="007D79C4"/>
    <w:rsid w:val="007E08A9"/>
    <w:rsid w:val="007E29C0"/>
    <w:rsid w:val="007E2B67"/>
    <w:rsid w:val="007E44CF"/>
    <w:rsid w:val="007E4F76"/>
    <w:rsid w:val="007E71D7"/>
    <w:rsid w:val="007F065B"/>
    <w:rsid w:val="007F07F1"/>
    <w:rsid w:val="007F0EB4"/>
    <w:rsid w:val="007F21B2"/>
    <w:rsid w:val="007F4482"/>
    <w:rsid w:val="007F4EFD"/>
    <w:rsid w:val="007F639D"/>
    <w:rsid w:val="007F7151"/>
    <w:rsid w:val="007F7CF5"/>
    <w:rsid w:val="00801B1C"/>
    <w:rsid w:val="00801DD2"/>
    <w:rsid w:val="00803187"/>
    <w:rsid w:val="00803330"/>
    <w:rsid w:val="00803B8D"/>
    <w:rsid w:val="00803EFB"/>
    <w:rsid w:val="0080471C"/>
    <w:rsid w:val="008050DA"/>
    <w:rsid w:val="00805831"/>
    <w:rsid w:val="0080607D"/>
    <w:rsid w:val="008064F0"/>
    <w:rsid w:val="008065EC"/>
    <w:rsid w:val="00806712"/>
    <w:rsid w:val="00807ABA"/>
    <w:rsid w:val="008107F5"/>
    <w:rsid w:val="00812EC1"/>
    <w:rsid w:val="00814674"/>
    <w:rsid w:val="00814F02"/>
    <w:rsid w:val="00817FE5"/>
    <w:rsid w:val="008212A0"/>
    <w:rsid w:val="008214FF"/>
    <w:rsid w:val="00826BB5"/>
    <w:rsid w:val="00826BF8"/>
    <w:rsid w:val="00826CA3"/>
    <w:rsid w:val="00827038"/>
    <w:rsid w:val="0082766C"/>
    <w:rsid w:val="00827C7F"/>
    <w:rsid w:val="00831CDC"/>
    <w:rsid w:val="008322EA"/>
    <w:rsid w:val="00832335"/>
    <w:rsid w:val="00832B23"/>
    <w:rsid w:val="00832C3F"/>
    <w:rsid w:val="00835BC8"/>
    <w:rsid w:val="00836A60"/>
    <w:rsid w:val="00836DF9"/>
    <w:rsid w:val="00837110"/>
    <w:rsid w:val="00841AB3"/>
    <w:rsid w:val="00843599"/>
    <w:rsid w:val="0084377C"/>
    <w:rsid w:val="00845BA8"/>
    <w:rsid w:val="008506B2"/>
    <w:rsid w:val="008560BC"/>
    <w:rsid w:val="00856BCC"/>
    <w:rsid w:val="008604B0"/>
    <w:rsid w:val="00860577"/>
    <w:rsid w:val="00860EBA"/>
    <w:rsid w:val="00860F90"/>
    <w:rsid w:val="0086144B"/>
    <w:rsid w:val="008638DB"/>
    <w:rsid w:val="0086472B"/>
    <w:rsid w:val="0087014B"/>
    <w:rsid w:val="008727EA"/>
    <w:rsid w:val="00873C3D"/>
    <w:rsid w:val="008753EC"/>
    <w:rsid w:val="00876F61"/>
    <w:rsid w:val="0088025E"/>
    <w:rsid w:val="00880F44"/>
    <w:rsid w:val="00881AA9"/>
    <w:rsid w:val="008825EE"/>
    <w:rsid w:val="008907F4"/>
    <w:rsid w:val="00890B3F"/>
    <w:rsid w:val="008916C7"/>
    <w:rsid w:val="008919B2"/>
    <w:rsid w:val="00893261"/>
    <w:rsid w:val="00894255"/>
    <w:rsid w:val="008A1972"/>
    <w:rsid w:val="008A1CA0"/>
    <w:rsid w:val="008A2CF8"/>
    <w:rsid w:val="008A2DEB"/>
    <w:rsid w:val="008A2F2E"/>
    <w:rsid w:val="008A40BD"/>
    <w:rsid w:val="008A551F"/>
    <w:rsid w:val="008A6D09"/>
    <w:rsid w:val="008B3BB3"/>
    <w:rsid w:val="008B41F0"/>
    <w:rsid w:val="008B5EBE"/>
    <w:rsid w:val="008B6B35"/>
    <w:rsid w:val="008B6D1D"/>
    <w:rsid w:val="008B6F82"/>
    <w:rsid w:val="008C07A6"/>
    <w:rsid w:val="008C18F6"/>
    <w:rsid w:val="008C2544"/>
    <w:rsid w:val="008C2A49"/>
    <w:rsid w:val="008C3805"/>
    <w:rsid w:val="008C737B"/>
    <w:rsid w:val="008D0071"/>
    <w:rsid w:val="008D0484"/>
    <w:rsid w:val="008D2691"/>
    <w:rsid w:val="008D4289"/>
    <w:rsid w:val="008D50C2"/>
    <w:rsid w:val="008D68F4"/>
    <w:rsid w:val="008D71FE"/>
    <w:rsid w:val="008E062C"/>
    <w:rsid w:val="008E0BB1"/>
    <w:rsid w:val="008E1518"/>
    <w:rsid w:val="008E1602"/>
    <w:rsid w:val="008E1D40"/>
    <w:rsid w:val="008E4B2C"/>
    <w:rsid w:val="008E75A5"/>
    <w:rsid w:val="008E7800"/>
    <w:rsid w:val="008E79F0"/>
    <w:rsid w:val="008F06DD"/>
    <w:rsid w:val="008F0C61"/>
    <w:rsid w:val="008F16D3"/>
    <w:rsid w:val="008F285C"/>
    <w:rsid w:val="008F2A45"/>
    <w:rsid w:val="008F2F64"/>
    <w:rsid w:val="008F5EBE"/>
    <w:rsid w:val="008F6D91"/>
    <w:rsid w:val="008F6FCD"/>
    <w:rsid w:val="008F7919"/>
    <w:rsid w:val="009003C4"/>
    <w:rsid w:val="0090196C"/>
    <w:rsid w:val="009019EB"/>
    <w:rsid w:val="0090253D"/>
    <w:rsid w:val="00903659"/>
    <w:rsid w:val="00904BF0"/>
    <w:rsid w:val="00906218"/>
    <w:rsid w:val="00906B92"/>
    <w:rsid w:val="00907817"/>
    <w:rsid w:val="00910765"/>
    <w:rsid w:val="00910F73"/>
    <w:rsid w:val="009122CB"/>
    <w:rsid w:val="00914E04"/>
    <w:rsid w:val="00916ADA"/>
    <w:rsid w:val="00916C23"/>
    <w:rsid w:val="00917805"/>
    <w:rsid w:val="00917A21"/>
    <w:rsid w:val="00920392"/>
    <w:rsid w:val="00920C81"/>
    <w:rsid w:val="009225B9"/>
    <w:rsid w:val="009243A8"/>
    <w:rsid w:val="00925537"/>
    <w:rsid w:val="0092637F"/>
    <w:rsid w:val="00927CE5"/>
    <w:rsid w:val="00930B2E"/>
    <w:rsid w:val="00934419"/>
    <w:rsid w:val="00934DE1"/>
    <w:rsid w:val="00934F0E"/>
    <w:rsid w:val="009355E7"/>
    <w:rsid w:val="00936F31"/>
    <w:rsid w:val="00937241"/>
    <w:rsid w:val="0093747B"/>
    <w:rsid w:val="00937619"/>
    <w:rsid w:val="0094035E"/>
    <w:rsid w:val="009418AC"/>
    <w:rsid w:val="00941F22"/>
    <w:rsid w:val="00942C98"/>
    <w:rsid w:val="00942D82"/>
    <w:rsid w:val="009432B1"/>
    <w:rsid w:val="00944F72"/>
    <w:rsid w:val="00946176"/>
    <w:rsid w:val="0094760D"/>
    <w:rsid w:val="00947D5F"/>
    <w:rsid w:val="009503FF"/>
    <w:rsid w:val="00950464"/>
    <w:rsid w:val="00950D5A"/>
    <w:rsid w:val="00952FFE"/>
    <w:rsid w:val="00953377"/>
    <w:rsid w:val="009534F8"/>
    <w:rsid w:val="009540D0"/>
    <w:rsid w:val="00954E94"/>
    <w:rsid w:val="009550F7"/>
    <w:rsid w:val="00956D78"/>
    <w:rsid w:val="00964596"/>
    <w:rsid w:val="009658C8"/>
    <w:rsid w:val="009658D9"/>
    <w:rsid w:val="00966FE0"/>
    <w:rsid w:val="00967BBA"/>
    <w:rsid w:val="009704AD"/>
    <w:rsid w:val="00973E57"/>
    <w:rsid w:val="00973E9B"/>
    <w:rsid w:val="00976D78"/>
    <w:rsid w:val="009771B2"/>
    <w:rsid w:val="00977E38"/>
    <w:rsid w:val="00982ABD"/>
    <w:rsid w:val="00984AF3"/>
    <w:rsid w:val="009852BD"/>
    <w:rsid w:val="00986F2A"/>
    <w:rsid w:val="00990DF9"/>
    <w:rsid w:val="00991516"/>
    <w:rsid w:val="009918FE"/>
    <w:rsid w:val="009919B7"/>
    <w:rsid w:val="00994098"/>
    <w:rsid w:val="00996835"/>
    <w:rsid w:val="00997838"/>
    <w:rsid w:val="009A0C6A"/>
    <w:rsid w:val="009A279E"/>
    <w:rsid w:val="009A2BBC"/>
    <w:rsid w:val="009A3FE2"/>
    <w:rsid w:val="009A4447"/>
    <w:rsid w:val="009A4A03"/>
    <w:rsid w:val="009A4E8D"/>
    <w:rsid w:val="009A50FA"/>
    <w:rsid w:val="009B0129"/>
    <w:rsid w:val="009B027D"/>
    <w:rsid w:val="009B0463"/>
    <w:rsid w:val="009B38B2"/>
    <w:rsid w:val="009B6F68"/>
    <w:rsid w:val="009B7115"/>
    <w:rsid w:val="009B7353"/>
    <w:rsid w:val="009C0BC7"/>
    <w:rsid w:val="009C0C2A"/>
    <w:rsid w:val="009C0F55"/>
    <w:rsid w:val="009C14B3"/>
    <w:rsid w:val="009C3D40"/>
    <w:rsid w:val="009C5CAA"/>
    <w:rsid w:val="009C6C8D"/>
    <w:rsid w:val="009D02F1"/>
    <w:rsid w:val="009D2FC6"/>
    <w:rsid w:val="009D450D"/>
    <w:rsid w:val="009D6C22"/>
    <w:rsid w:val="009D76D5"/>
    <w:rsid w:val="009E0709"/>
    <w:rsid w:val="009E1FB9"/>
    <w:rsid w:val="009E21EA"/>
    <w:rsid w:val="009E2387"/>
    <w:rsid w:val="009E3A80"/>
    <w:rsid w:val="009E5A37"/>
    <w:rsid w:val="009E643C"/>
    <w:rsid w:val="009E7604"/>
    <w:rsid w:val="009E7E35"/>
    <w:rsid w:val="009F0E72"/>
    <w:rsid w:val="009F1F0B"/>
    <w:rsid w:val="009F2C6B"/>
    <w:rsid w:val="009F35FE"/>
    <w:rsid w:val="009F4438"/>
    <w:rsid w:val="009F4AD3"/>
    <w:rsid w:val="009F6495"/>
    <w:rsid w:val="00A0632B"/>
    <w:rsid w:val="00A06531"/>
    <w:rsid w:val="00A0740C"/>
    <w:rsid w:val="00A07729"/>
    <w:rsid w:val="00A07AE6"/>
    <w:rsid w:val="00A11197"/>
    <w:rsid w:val="00A12234"/>
    <w:rsid w:val="00A12603"/>
    <w:rsid w:val="00A13A29"/>
    <w:rsid w:val="00A1784C"/>
    <w:rsid w:val="00A20C67"/>
    <w:rsid w:val="00A20F2C"/>
    <w:rsid w:val="00A2219F"/>
    <w:rsid w:val="00A22D4F"/>
    <w:rsid w:val="00A232FD"/>
    <w:rsid w:val="00A237F6"/>
    <w:rsid w:val="00A23C27"/>
    <w:rsid w:val="00A26220"/>
    <w:rsid w:val="00A26558"/>
    <w:rsid w:val="00A2750C"/>
    <w:rsid w:val="00A27A75"/>
    <w:rsid w:val="00A302C6"/>
    <w:rsid w:val="00A308F6"/>
    <w:rsid w:val="00A30D7A"/>
    <w:rsid w:val="00A31337"/>
    <w:rsid w:val="00A328A6"/>
    <w:rsid w:val="00A33AC4"/>
    <w:rsid w:val="00A33C18"/>
    <w:rsid w:val="00A3481E"/>
    <w:rsid w:val="00A42B81"/>
    <w:rsid w:val="00A43446"/>
    <w:rsid w:val="00A43DDC"/>
    <w:rsid w:val="00A44885"/>
    <w:rsid w:val="00A45145"/>
    <w:rsid w:val="00A45DAB"/>
    <w:rsid w:val="00A46E88"/>
    <w:rsid w:val="00A477A7"/>
    <w:rsid w:val="00A47AC2"/>
    <w:rsid w:val="00A50531"/>
    <w:rsid w:val="00A51A6C"/>
    <w:rsid w:val="00A534DF"/>
    <w:rsid w:val="00A5369E"/>
    <w:rsid w:val="00A559D4"/>
    <w:rsid w:val="00A55EAC"/>
    <w:rsid w:val="00A574E9"/>
    <w:rsid w:val="00A61094"/>
    <w:rsid w:val="00A6116B"/>
    <w:rsid w:val="00A6365A"/>
    <w:rsid w:val="00A64766"/>
    <w:rsid w:val="00A65BAD"/>
    <w:rsid w:val="00A65F23"/>
    <w:rsid w:val="00A668BC"/>
    <w:rsid w:val="00A67D7A"/>
    <w:rsid w:val="00A70B88"/>
    <w:rsid w:val="00A70EED"/>
    <w:rsid w:val="00A711A1"/>
    <w:rsid w:val="00A71FC4"/>
    <w:rsid w:val="00A727D3"/>
    <w:rsid w:val="00A72CC2"/>
    <w:rsid w:val="00A826DF"/>
    <w:rsid w:val="00A835DE"/>
    <w:rsid w:val="00A83609"/>
    <w:rsid w:val="00A83BA8"/>
    <w:rsid w:val="00A84038"/>
    <w:rsid w:val="00A84B03"/>
    <w:rsid w:val="00A8592E"/>
    <w:rsid w:val="00A85CAE"/>
    <w:rsid w:val="00A86AFD"/>
    <w:rsid w:val="00A91045"/>
    <w:rsid w:val="00A92D71"/>
    <w:rsid w:val="00A92FFA"/>
    <w:rsid w:val="00A932D5"/>
    <w:rsid w:val="00A9408A"/>
    <w:rsid w:val="00A94D57"/>
    <w:rsid w:val="00A95F76"/>
    <w:rsid w:val="00AA1084"/>
    <w:rsid w:val="00AA2A54"/>
    <w:rsid w:val="00AA39FE"/>
    <w:rsid w:val="00AA484B"/>
    <w:rsid w:val="00AA5C79"/>
    <w:rsid w:val="00AA5F89"/>
    <w:rsid w:val="00AA62D2"/>
    <w:rsid w:val="00AA6D4B"/>
    <w:rsid w:val="00AA7268"/>
    <w:rsid w:val="00AA7956"/>
    <w:rsid w:val="00AA799C"/>
    <w:rsid w:val="00AB05D8"/>
    <w:rsid w:val="00AB219B"/>
    <w:rsid w:val="00AB336C"/>
    <w:rsid w:val="00AB409A"/>
    <w:rsid w:val="00AB4607"/>
    <w:rsid w:val="00AB4A9E"/>
    <w:rsid w:val="00AB5071"/>
    <w:rsid w:val="00AB6A4A"/>
    <w:rsid w:val="00AB74CB"/>
    <w:rsid w:val="00AC02A6"/>
    <w:rsid w:val="00AC03D3"/>
    <w:rsid w:val="00AC0571"/>
    <w:rsid w:val="00AC12EE"/>
    <w:rsid w:val="00AC14B2"/>
    <w:rsid w:val="00AC2CA9"/>
    <w:rsid w:val="00AC3E91"/>
    <w:rsid w:val="00AC4EA7"/>
    <w:rsid w:val="00AC6901"/>
    <w:rsid w:val="00AD1932"/>
    <w:rsid w:val="00AD2472"/>
    <w:rsid w:val="00AD396D"/>
    <w:rsid w:val="00AD3E2E"/>
    <w:rsid w:val="00AD49BA"/>
    <w:rsid w:val="00AD4DFE"/>
    <w:rsid w:val="00AD5D58"/>
    <w:rsid w:val="00AD6E8D"/>
    <w:rsid w:val="00AD7BAA"/>
    <w:rsid w:val="00AD7C55"/>
    <w:rsid w:val="00AE1F17"/>
    <w:rsid w:val="00AE69D9"/>
    <w:rsid w:val="00AF29C8"/>
    <w:rsid w:val="00AF2E49"/>
    <w:rsid w:val="00AF2EEF"/>
    <w:rsid w:val="00AF3BE1"/>
    <w:rsid w:val="00AF3CE8"/>
    <w:rsid w:val="00AF53F9"/>
    <w:rsid w:val="00AF5F07"/>
    <w:rsid w:val="00AF6E31"/>
    <w:rsid w:val="00AF7102"/>
    <w:rsid w:val="00B0051B"/>
    <w:rsid w:val="00B008CA"/>
    <w:rsid w:val="00B00D9A"/>
    <w:rsid w:val="00B02AB3"/>
    <w:rsid w:val="00B02C48"/>
    <w:rsid w:val="00B05A70"/>
    <w:rsid w:val="00B069B4"/>
    <w:rsid w:val="00B06CD5"/>
    <w:rsid w:val="00B10A8A"/>
    <w:rsid w:val="00B12DA5"/>
    <w:rsid w:val="00B13601"/>
    <w:rsid w:val="00B13DFC"/>
    <w:rsid w:val="00B14520"/>
    <w:rsid w:val="00B14767"/>
    <w:rsid w:val="00B150DC"/>
    <w:rsid w:val="00B167AB"/>
    <w:rsid w:val="00B16E2E"/>
    <w:rsid w:val="00B20D1D"/>
    <w:rsid w:val="00B20F2B"/>
    <w:rsid w:val="00B218E0"/>
    <w:rsid w:val="00B2345F"/>
    <w:rsid w:val="00B23509"/>
    <w:rsid w:val="00B23F31"/>
    <w:rsid w:val="00B24B6C"/>
    <w:rsid w:val="00B25CCB"/>
    <w:rsid w:val="00B2701C"/>
    <w:rsid w:val="00B27691"/>
    <w:rsid w:val="00B30B28"/>
    <w:rsid w:val="00B3198D"/>
    <w:rsid w:val="00B31BE1"/>
    <w:rsid w:val="00B32283"/>
    <w:rsid w:val="00B32D90"/>
    <w:rsid w:val="00B33075"/>
    <w:rsid w:val="00B34593"/>
    <w:rsid w:val="00B3531F"/>
    <w:rsid w:val="00B35F41"/>
    <w:rsid w:val="00B40201"/>
    <w:rsid w:val="00B403C0"/>
    <w:rsid w:val="00B40458"/>
    <w:rsid w:val="00B4159C"/>
    <w:rsid w:val="00B42C61"/>
    <w:rsid w:val="00B453EF"/>
    <w:rsid w:val="00B467E0"/>
    <w:rsid w:val="00B47C7D"/>
    <w:rsid w:val="00B51678"/>
    <w:rsid w:val="00B51687"/>
    <w:rsid w:val="00B518CE"/>
    <w:rsid w:val="00B52233"/>
    <w:rsid w:val="00B525FE"/>
    <w:rsid w:val="00B530D0"/>
    <w:rsid w:val="00B53108"/>
    <w:rsid w:val="00B5541E"/>
    <w:rsid w:val="00B569EE"/>
    <w:rsid w:val="00B61141"/>
    <w:rsid w:val="00B61F77"/>
    <w:rsid w:val="00B62487"/>
    <w:rsid w:val="00B66003"/>
    <w:rsid w:val="00B660EF"/>
    <w:rsid w:val="00B67FDE"/>
    <w:rsid w:val="00B7009E"/>
    <w:rsid w:val="00B709B7"/>
    <w:rsid w:val="00B70EE6"/>
    <w:rsid w:val="00B71BE0"/>
    <w:rsid w:val="00B71C1A"/>
    <w:rsid w:val="00B72727"/>
    <w:rsid w:val="00B72A96"/>
    <w:rsid w:val="00B73787"/>
    <w:rsid w:val="00B73E5E"/>
    <w:rsid w:val="00B73F4B"/>
    <w:rsid w:val="00B7457F"/>
    <w:rsid w:val="00B765ED"/>
    <w:rsid w:val="00B768AA"/>
    <w:rsid w:val="00B76E42"/>
    <w:rsid w:val="00B77590"/>
    <w:rsid w:val="00B81440"/>
    <w:rsid w:val="00B8192D"/>
    <w:rsid w:val="00B8244E"/>
    <w:rsid w:val="00B8417F"/>
    <w:rsid w:val="00B85AD9"/>
    <w:rsid w:val="00B8644B"/>
    <w:rsid w:val="00B87A07"/>
    <w:rsid w:val="00B87ABC"/>
    <w:rsid w:val="00B911D2"/>
    <w:rsid w:val="00B933D3"/>
    <w:rsid w:val="00B94448"/>
    <w:rsid w:val="00B964B7"/>
    <w:rsid w:val="00BA1A97"/>
    <w:rsid w:val="00BA3756"/>
    <w:rsid w:val="00BA459C"/>
    <w:rsid w:val="00BA47E9"/>
    <w:rsid w:val="00BA5617"/>
    <w:rsid w:val="00BA6590"/>
    <w:rsid w:val="00BB32F1"/>
    <w:rsid w:val="00BB3936"/>
    <w:rsid w:val="00BB3BFE"/>
    <w:rsid w:val="00BB455F"/>
    <w:rsid w:val="00BB6BA4"/>
    <w:rsid w:val="00BC013E"/>
    <w:rsid w:val="00BC18C7"/>
    <w:rsid w:val="00BC197B"/>
    <w:rsid w:val="00BC4307"/>
    <w:rsid w:val="00BC5EB3"/>
    <w:rsid w:val="00BC7A2E"/>
    <w:rsid w:val="00BD25C8"/>
    <w:rsid w:val="00BD485C"/>
    <w:rsid w:val="00BD4EC2"/>
    <w:rsid w:val="00BD6779"/>
    <w:rsid w:val="00BD7AD7"/>
    <w:rsid w:val="00BE0289"/>
    <w:rsid w:val="00BE19E6"/>
    <w:rsid w:val="00BE1B5B"/>
    <w:rsid w:val="00BE5749"/>
    <w:rsid w:val="00BE5EFC"/>
    <w:rsid w:val="00BE63B7"/>
    <w:rsid w:val="00BE7443"/>
    <w:rsid w:val="00BF0183"/>
    <w:rsid w:val="00BF0500"/>
    <w:rsid w:val="00BF0E21"/>
    <w:rsid w:val="00BF3A9B"/>
    <w:rsid w:val="00BF522A"/>
    <w:rsid w:val="00BF5CB8"/>
    <w:rsid w:val="00BF5DCF"/>
    <w:rsid w:val="00BF68AE"/>
    <w:rsid w:val="00BF7836"/>
    <w:rsid w:val="00C003EF"/>
    <w:rsid w:val="00C00515"/>
    <w:rsid w:val="00C013F8"/>
    <w:rsid w:val="00C031D9"/>
    <w:rsid w:val="00C035AA"/>
    <w:rsid w:val="00C0485B"/>
    <w:rsid w:val="00C0661E"/>
    <w:rsid w:val="00C070C2"/>
    <w:rsid w:val="00C07543"/>
    <w:rsid w:val="00C1043C"/>
    <w:rsid w:val="00C11F7D"/>
    <w:rsid w:val="00C1360C"/>
    <w:rsid w:val="00C14F93"/>
    <w:rsid w:val="00C154CC"/>
    <w:rsid w:val="00C16281"/>
    <w:rsid w:val="00C17AD0"/>
    <w:rsid w:val="00C17E87"/>
    <w:rsid w:val="00C20B20"/>
    <w:rsid w:val="00C21C09"/>
    <w:rsid w:val="00C23B6B"/>
    <w:rsid w:val="00C257E7"/>
    <w:rsid w:val="00C27658"/>
    <w:rsid w:val="00C3077A"/>
    <w:rsid w:val="00C33912"/>
    <w:rsid w:val="00C343F0"/>
    <w:rsid w:val="00C3622B"/>
    <w:rsid w:val="00C36325"/>
    <w:rsid w:val="00C36378"/>
    <w:rsid w:val="00C375A8"/>
    <w:rsid w:val="00C37FB9"/>
    <w:rsid w:val="00C43E75"/>
    <w:rsid w:val="00C4516C"/>
    <w:rsid w:val="00C45F31"/>
    <w:rsid w:val="00C4639C"/>
    <w:rsid w:val="00C4640C"/>
    <w:rsid w:val="00C50701"/>
    <w:rsid w:val="00C509DD"/>
    <w:rsid w:val="00C50D1D"/>
    <w:rsid w:val="00C5128A"/>
    <w:rsid w:val="00C520D3"/>
    <w:rsid w:val="00C5498B"/>
    <w:rsid w:val="00C54D63"/>
    <w:rsid w:val="00C578CD"/>
    <w:rsid w:val="00C61F8D"/>
    <w:rsid w:val="00C620E5"/>
    <w:rsid w:val="00C63415"/>
    <w:rsid w:val="00C639DD"/>
    <w:rsid w:val="00C6433F"/>
    <w:rsid w:val="00C66E31"/>
    <w:rsid w:val="00C67086"/>
    <w:rsid w:val="00C672FC"/>
    <w:rsid w:val="00C708FD"/>
    <w:rsid w:val="00C711F1"/>
    <w:rsid w:val="00C72573"/>
    <w:rsid w:val="00C7348C"/>
    <w:rsid w:val="00C73A68"/>
    <w:rsid w:val="00C745AB"/>
    <w:rsid w:val="00C75214"/>
    <w:rsid w:val="00C75DA4"/>
    <w:rsid w:val="00C76693"/>
    <w:rsid w:val="00C84450"/>
    <w:rsid w:val="00C85625"/>
    <w:rsid w:val="00C86552"/>
    <w:rsid w:val="00C8670B"/>
    <w:rsid w:val="00C941F6"/>
    <w:rsid w:val="00C97B05"/>
    <w:rsid w:val="00CA05FA"/>
    <w:rsid w:val="00CA378C"/>
    <w:rsid w:val="00CA4B07"/>
    <w:rsid w:val="00CA4CB6"/>
    <w:rsid w:val="00CA57CE"/>
    <w:rsid w:val="00CA6828"/>
    <w:rsid w:val="00CA7CA4"/>
    <w:rsid w:val="00CB16D2"/>
    <w:rsid w:val="00CB22DA"/>
    <w:rsid w:val="00CB3D16"/>
    <w:rsid w:val="00CB4062"/>
    <w:rsid w:val="00CB4B37"/>
    <w:rsid w:val="00CB68A1"/>
    <w:rsid w:val="00CB7E29"/>
    <w:rsid w:val="00CC013F"/>
    <w:rsid w:val="00CC1AB5"/>
    <w:rsid w:val="00CC4938"/>
    <w:rsid w:val="00CC4DED"/>
    <w:rsid w:val="00CC5C99"/>
    <w:rsid w:val="00CC698B"/>
    <w:rsid w:val="00CC6DE4"/>
    <w:rsid w:val="00CD080D"/>
    <w:rsid w:val="00CD1E58"/>
    <w:rsid w:val="00CD241F"/>
    <w:rsid w:val="00CD2571"/>
    <w:rsid w:val="00CD2C48"/>
    <w:rsid w:val="00CD5D19"/>
    <w:rsid w:val="00CD611B"/>
    <w:rsid w:val="00CD68D5"/>
    <w:rsid w:val="00CD69BB"/>
    <w:rsid w:val="00CD7B97"/>
    <w:rsid w:val="00CE00E4"/>
    <w:rsid w:val="00CE0BAE"/>
    <w:rsid w:val="00CE44F8"/>
    <w:rsid w:val="00CE6153"/>
    <w:rsid w:val="00CE73B2"/>
    <w:rsid w:val="00CF013E"/>
    <w:rsid w:val="00CF094C"/>
    <w:rsid w:val="00CF09E7"/>
    <w:rsid w:val="00CF0B6F"/>
    <w:rsid w:val="00CF0D37"/>
    <w:rsid w:val="00CF2608"/>
    <w:rsid w:val="00CF2644"/>
    <w:rsid w:val="00CF2708"/>
    <w:rsid w:val="00CF2DAC"/>
    <w:rsid w:val="00CF3288"/>
    <w:rsid w:val="00CF359C"/>
    <w:rsid w:val="00CF4553"/>
    <w:rsid w:val="00CF4795"/>
    <w:rsid w:val="00CF48BB"/>
    <w:rsid w:val="00CF4928"/>
    <w:rsid w:val="00CF7F1F"/>
    <w:rsid w:val="00D00690"/>
    <w:rsid w:val="00D00778"/>
    <w:rsid w:val="00D00A9C"/>
    <w:rsid w:val="00D0143E"/>
    <w:rsid w:val="00D02D41"/>
    <w:rsid w:val="00D031DB"/>
    <w:rsid w:val="00D03FBC"/>
    <w:rsid w:val="00D040D4"/>
    <w:rsid w:val="00D049C2"/>
    <w:rsid w:val="00D0619C"/>
    <w:rsid w:val="00D114F3"/>
    <w:rsid w:val="00D116C5"/>
    <w:rsid w:val="00D117CC"/>
    <w:rsid w:val="00D12283"/>
    <w:rsid w:val="00D12382"/>
    <w:rsid w:val="00D124F4"/>
    <w:rsid w:val="00D12F0A"/>
    <w:rsid w:val="00D130F1"/>
    <w:rsid w:val="00D158FB"/>
    <w:rsid w:val="00D15C75"/>
    <w:rsid w:val="00D1785B"/>
    <w:rsid w:val="00D17864"/>
    <w:rsid w:val="00D20547"/>
    <w:rsid w:val="00D2072D"/>
    <w:rsid w:val="00D21214"/>
    <w:rsid w:val="00D22B58"/>
    <w:rsid w:val="00D22E06"/>
    <w:rsid w:val="00D236C5"/>
    <w:rsid w:val="00D24DC8"/>
    <w:rsid w:val="00D26459"/>
    <w:rsid w:val="00D272C2"/>
    <w:rsid w:val="00D27B81"/>
    <w:rsid w:val="00D27B92"/>
    <w:rsid w:val="00D27E2E"/>
    <w:rsid w:val="00D309C7"/>
    <w:rsid w:val="00D32DEC"/>
    <w:rsid w:val="00D33014"/>
    <w:rsid w:val="00D351C1"/>
    <w:rsid w:val="00D36F82"/>
    <w:rsid w:val="00D373FD"/>
    <w:rsid w:val="00D40F94"/>
    <w:rsid w:val="00D4243B"/>
    <w:rsid w:val="00D43952"/>
    <w:rsid w:val="00D4483A"/>
    <w:rsid w:val="00D461FD"/>
    <w:rsid w:val="00D50E84"/>
    <w:rsid w:val="00D5170C"/>
    <w:rsid w:val="00D52C2C"/>
    <w:rsid w:val="00D53E90"/>
    <w:rsid w:val="00D559A6"/>
    <w:rsid w:val="00D55B41"/>
    <w:rsid w:val="00D56107"/>
    <w:rsid w:val="00D61003"/>
    <w:rsid w:val="00D64C49"/>
    <w:rsid w:val="00D653DB"/>
    <w:rsid w:val="00D656BE"/>
    <w:rsid w:val="00D65DF6"/>
    <w:rsid w:val="00D67131"/>
    <w:rsid w:val="00D72471"/>
    <w:rsid w:val="00D73A32"/>
    <w:rsid w:val="00D73D47"/>
    <w:rsid w:val="00D81284"/>
    <w:rsid w:val="00D8186F"/>
    <w:rsid w:val="00D82228"/>
    <w:rsid w:val="00D82990"/>
    <w:rsid w:val="00D83A2A"/>
    <w:rsid w:val="00D84B8E"/>
    <w:rsid w:val="00D902A9"/>
    <w:rsid w:val="00D9244D"/>
    <w:rsid w:val="00D92E3B"/>
    <w:rsid w:val="00D9342A"/>
    <w:rsid w:val="00D9607D"/>
    <w:rsid w:val="00D96EA0"/>
    <w:rsid w:val="00DA09E6"/>
    <w:rsid w:val="00DA125A"/>
    <w:rsid w:val="00DA134E"/>
    <w:rsid w:val="00DA1437"/>
    <w:rsid w:val="00DA26BE"/>
    <w:rsid w:val="00DA2862"/>
    <w:rsid w:val="00DA30A4"/>
    <w:rsid w:val="00DA4FAC"/>
    <w:rsid w:val="00DA5103"/>
    <w:rsid w:val="00DA560E"/>
    <w:rsid w:val="00DA5C42"/>
    <w:rsid w:val="00DA5D0F"/>
    <w:rsid w:val="00DA7317"/>
    <w:rsid w:val="00DA7970"/>
    <w:rsid w:val="00DB0086"/>
    <w:rsid w:val="00DB7134"/>
    <w:rsid w:val="00DB7850"/>
    <w:rsid w:val="00DB7E32"/>
    <w:rsid w:val="00DC279E"/>
    <w:rsid w:val="00DC3248"/>
    <w:rsid w:val="00DC343B"/>
    <w:rsid w:val="00DC4047"/>
    <w:rsid w:val="00DC74BE"/>
    <w:rsid w:val="00DC7624"/>
    <w:rsid w:val="00DD38EB"/>
    <w:rsid w:val="00DD3C5E"/>
    <w:rsid w:val="00DD4205"/>
    <w:rsid w:val="00DD4F98"/>
    <w:rsid w:val="00DD5692"/>
    <w:rsid w:val="00DD5ABC"/>
    <w:rsid w:val="00DD5B9E"/>
    <w:rsid w:val="00DD63B1"/>
    <w:rsid w:val="00DD7566"/>
    <w:rsid w:val="00DE05C7"/>
    <w:rsid w:val="00DE2522"/>
    <w:rsid w:val="00DE3AC2"/>
    <w:rsid w:val="00DE3C52"/>
    <w:rsid w:val="00DE47B2"/>
    <w:rsid w:val="00DF0786"/>
    <w:rsid w:val="00DF2E5A"/>
    <w:rsid w:val="00DF30D6"/>
    <w:rsid w:val="00DF311F"/>
    <w:rsid w:val="00DF4675"/>
    <w:rsid w:val="00DF54EA"/>
    <w:rsid w:val="00DF6A2A"/>
    <w:rsid w:val="00DF6A7E"/>
    <w:rsid w:val="00E00834"/>
    <w:rsid w:val="00E029CF"/>
    <w:rsid w:val="00E03CE0"/>
    <w:rsid w:val="00E05C38"/>
    <w:rsid w:val="00E06A32"/>
    <w:rsid w:val="00E07D6A"/>
    <w:rsid w:val="00E10201"/>
    <w:rsid w:val="00E10416"/>
    <w:rsid w:val="00E11654"/>
    <w:rsid w:val="00E11CF1"/>
    <w:rsid w:val="00E12A30"/>
    <w:rsid w:val="00E135D7"/>
    <w:rsid w:val="00E14A0A"/>
    <w:rsid w:val="00E16528"/>
    <w:rsid w:val="00E23302"/>
    <w:rsid w:val="00E24798"/>
    <w:rsid w:val="00E25A62"/>
    <w:rsid w:val="00E25CCF"/>
    <w:rsid w:val="00E25F1F"/>
    <w:rsid w:val="00E26524"/>
    <w:rsid w:val="00E26B46"/>
    <w:rsid w:val="00E318E8"/>
    <w:rsid w:val="00E3374D"/>
    <w:rsid w:val="00E33987"/>
    <w:rsid w:val="00E35086"/>
    <w:rsid w:val="00E35C4B"/>
    <w:rsid w:val="00E36550"/>
    <w:rsid w:val="00E41B41"/>
    <w:rsid w:val="00E41BB2"/>
    <w:rsid w:val="00E43772"/>
    <w:rsid w:val="00E43E5F"/>
    <w:rsid w:val="00E44CD1"/>
    <w:rsid w:val="00E45515"/>
    <w:rsid w:val="00E45902"/>
    <w:rsid w:val="00E46A1E"/>
    <w:rsid w:val="00E50505"/>
    <w:rsid w:val="00E50B17"/>
    <w:rsid w:val="00E52B4A"/>
    <w:rsid w:val="00E52BF2"/>
    <w:rsid w:val="00E534B4"/>
    <w:rsid w:val="00E53693"/>
    <w:rsid w:val="00E5389B"/>
    <w:rsid w:val="00E540D7"/>
    <w:rsid w:val="00E55BAD"/>
    <w:rsid w:val="00E55DAC"/>
    <w:rsid w:val="00E56624"/>
    <w:rsid w:val="00E5725D"/>
    <w:rsid w:val="00E57CD7"/>
    <w:rsid w:val="00E62BCE"/>
    <w:rsid w:val="00E64398"/>
    <w:rsid w:val="00E657D4"/>
    <w:rsid w:val="00E65AA2"/>
    <w:rsid w:val="00E65D1F"/>
    <w:rsid w:val="00E666FE"/>
    <w:rsid w:val="00E66879"/>
    <w:rsid w:val="00E66AB9"/>
    <w:rsid w:val="00E677B2"/>
    <w:rsid w:val="00E67DA3"/>
    <w:rsid w:val="00E67E53"/>
    <w:rsid w:val="00E70ECB"/>
    <w:rsid w:val="00E715BA"/>
    <w:rsid w:val="00E71A06"/>
    <w:rsid w:val="00E731F9"/>
    <w:rsid w:val="00E739BE"/>
    <w:rsid w:val="00E73FAD"/>
    <w:rsid w:val="00E74ED7"/>
    <w:rsid w:val="00E76EA6"/>
    <w:rsid w:val="00E7761E"/>
    <w:rsid w:val="00E812BD"/>
    <w:rsid w:val="00E82470"/>
    <w:rsid w:val="00E831A8"/>
    <w:rsid w:val="00E831A9"/>
    <w:rsid w:val="00E8687A"/>
    <w:rsid w:val="00E86B5A"/>
    <w:rsid w:val="00E86E38"/>
    <w:rsid w:val="00E8771F"/>
    <w:rsid w:val="00E90CCD"/>
    <w:rsid w:val="00E911EB"/>
    <w:rsid w:val="00E919ED"/>
    <w:rsid w:val="00E95752"/>
    <w:rsid w:val="00E96270"/>
    <w:rsid w:val="00EA11E5"/>
    <w:rsid w:val="00EA1368"/>
    <w:rsid w:val="00EA1CE4"/>
    <w:rsid w:val="00EA1F86"/>
    <w:rsid w:val="00EA444D"/>
    <w:rsid w:val="00EA5DBB"/>
    <w:rsid w:val="00EA6039"/>
    <w:rsid w:val="00EA7018"/>
    <w:rsid w:val="00EA7257"/>
    <w:rsid w:val="00EA7637"/>
    <w:rsid w:val="00EB08A3"/>
    <w:rsid w:val="00EB1364"/>
    <w:rsid w:val="00EB1D41"/>
    <w:rsid w:val="00EB30C1"/>
    <w:rsid w:val="00EB5456"/>
    <w:rsid w:val="00EB6560"/>
    <w:rsid w:val="00EB710C"/>
    <w:rsid w:val="00EB77F2"/>
    <w:rsid w:val="00EC3842"/>
    <w:rsid w:val="00EC4BEF"/>
    <w:rsid w:val="00EC6816"/>
    <w:rsid w:val="00EC6CD4"/>
    <w:rsid w:val="00EC7237"/>
    <w:rsid w:val="00EC7A80"/>
    <w:rsid w:val="00ED0895"/>
    <w:rsid w:val="00ED0FEA"/>
    <w:rsid w:val="00ED37AE"/>
    <w:rsid w:val="00ED4073"/>
    <w:rsid w:val="00EE0797"/>
    <w:rsid w:val="00EE2D5E"/>
    <w:rsid w:val="00EE3333"/>
    <w:rsid w:val="00EE42E2"/>
    <w:rsid w:val="00EE5CB3"/>
    <w:rsid w:val="00EE751D"/>
    <w:rsid w:val="00EF07DB"/>
    <w:rsid w:val="00EF37A2"/>
    <w:rsid w:val="00EF3ED7"/>
    <w:rsid w:val="00EF42E0"/>
    <w:rsid w:val="00EF5B55"/>
    <w:rsid w:val="00F01888"/>
    <w:rsid w:val="00F01D5A"/>
    <w:rsid w:val="00F04111"/>
    <w:rsid w:val="00F04CE7"/>
    <w:rsid w:val="00F05377"/>
    <w:rsid w:val="00F058EC"/>
    <w:rsid w:val="00F059D6"/>
    <w:rsid w:val="00F06150"/>
    <w:rsid w:val="00F06B1E"/>
    <w:rsid w:val="00F10096"/>
    <w:rsid w:val="00F10CD5"/>
    <w:rsid w:val="00F11977"/>
    <w:rsid w:val="00F11999"/>
    <w:rsid w:val="00F119DE"/>
    <w:rsid w:val="00F13CE5"/>
    <w:rsid w:val="00F14011"/>
    <w:rsid w:val="00F148DC"/>
    <w:rsid w:val="00F14DC1"/>
    <w:rsid w:val="00F15F8B"/>
    <w:rsid w:val="00F17107"/>
    <w:rsid w:val="00F202A1"/>
    <w:rsid w:val="00F22620"/>
    <w:rsid w:val="00F22A6A"/>
    <w:rsid w:val="00F23A5F"/>
    <w:rsid w:val="00F24B38"/>
    <w:rsid w:val="00F24E2D"/>
    <w:rsid w:val="00F27EBD"/>
    <w:rsid w:val="00F321C4"/>
    <w:rsid w:val="00F34A0F"/>
    <w:rsid w:val="00F363C9"/>
    <w:rsid w:val="00F4236A"/>
    <w:rsid w:val="00F430B3"/>
    <w:rsid w:val="00F442E4"/>
    <w:rsid w:val="00F44A90"/>
    <w:rsid w:val="00F467D1"/>
    <w:rsid w:val="00F470C7"/>
    <w:rsid w:val="00F50B6F"/>
    <w:rsid w:val="00F51000"/>
    <w:rsid w:val="00F52F1A"/>
    <w:rsid w:val="00F53FDB"/>
    <w:rsid w:val="00F54FFF"/>
    <w:rsid w:val="00F5512B"/>
    <w:rsid w:val="00F574AF"/>
    <w:rsid w:val="00F57CFA"/>
    <w:rsid w:val="00F60873"/>
    <w:rsid w:val="00F63A25"/>
    <w:rsid w:val="00F63C80"/>
    <w:rsid w:val="00F6401E"/>
    <w:rsid w:val="00F650CA"/>
    <w:rsid w:val="00F67CA2"/>
    <w:rsid w:val="00F75729"/>
    <w:rsid w:val="00F769B7"/>
    <w:rsid w:val="00F76D48"/>
    <w:rsid w:val="00F7728C"/>
    <w:rsid w:val="00F7796B"/>
    <w:rsid w:val="00F80597"/>
    <w:rsid w:val="00F8348B"/>
    <w:rsid w:val="00F837CF"/>
    <w:rsid w:val="00F83ADF"/>
    <w:rsid w:val="00F853F0"/>
    <w:rsid w:val="00F90A58"/>
    <w:rsid w:val="00F90DDF"/>
    <w:rsid w:val="00F90DF5"/>
    <w:rsid w:val="00F91F85"/>
    <w:rsid w:val="00F938ED"/>
    <w:rsid w:val="00F940F7"/>
    <w:rsid w:val="00F943B7"/>
    <w:rsid w:val="00F94947"/>
    <w:rsid w:val="00F952FB"/>
    <w:rsid w:val="00FA1D12"/>
    <w:rsid w:val="00FA26F0"/>
    <w:rsid w:val="00FA430A"/>
    <w:rsid w:val="00FA4917"/>
    <w:rsid w:val="00FA529D"/>
    <w:rsid w:val="00FA5764"/>
    <w:rsid w:val="00FA5EF5"/>
    <w:rsid w:val="00FA76BC"/>
    <w:rsid w:val="00FB0776"/>
    <w:rsid w:val="00FB1C49"/>
    <w:rsid w:val="00FB1FF9"/>
    <w:rsid w:val="00FB41D2"/>
    <w:rsid w:val="00FB6691"/>
    <w:rsid w:val="00FB68A2"/>
    <w:rsid w:val="00FB7A0F"/>
    <w:rsid w:val="00FC024C"/>
    <w:rsid w:val="00FC0E0F"/>
    <w:rsid w:val="00FC2D24"/>
    <w:rsid w:val="00FC5C99"/>
    <w:rsid w:val="00FC7924"/>
    <w:rsid w:val="00FD04D3"/>
    <w:rsid w:val="00FD073D"/>
    <w:rsid w:val="00FD0D06"/>
    <w:rsid w:val="00FD12B4"/>
    <w:rsid w:val="00FD3291"/>
    <w:rsid w:val="00FD41A0"/>
    <w:rsid w:val="00FD42F1"/>
    <w:rsid w:val="00FD49C4"/>
    <w:rsid w:val="00FD63D8"/>
    <w:rsid w:val="00FD6ADA"/>
    <w:rsid w:val="00FD708B"/>
    <w:rsid w:val="00FE00D3"/>
    <w:rsid w:val="00FE0382"/>
    <w:rsid w:val="00FE06E6"/>
    <w:rsid w:val="00FE1276"/>
    <w:rsid w:val="00FE2017"/>
    <w:rsid w:val="00FE221E"/>
    <w:rsid w:val="00FE2B34"/>
    <w:rsid w:val="00FE4125"/>
    <w:rsid w:val="00FE4CF8"/>
    <w:rsid w:val="00FE7336"/>
    <w:rsid w:val="00FE78E1"/>
    <w:rsid w:val="00FF0370"/>
    <w:rsid w:val="00FF042C"/>
    <w:rsid w:val="00FF1D23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2D4E38"/>
  <w15:chartTrackingRefBased/>
  <w15:docId w15:val="{C71EBCA3-6118-45CC-83A2-19DBE05C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9244D"/>
  </w:style>
  <w:style w:type="paragraph" w:styleId="Cmsor1">
    <w:name w:val="heading 1"/>
    <w:basedOn w:val="Norml"/>
    <w:next w:val="Norml"/>
    <w:qFormat/>
    <w:pPr>
      <w:keepNext/>
      <w:widowControl w:val="0"/>
      <w:jc w:val="both"/>
      <w:outlineLvl w:val="0"/>
    </w:pPr>
    <w:rPr>
      <w:b/>
      <w:snapToGrid w:val="0"/>
      <w:color w:val="FF0000"/>
      <w:sz w:val="24"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2"/>
        <w:numId w:val="1"/>
      </w:numPr>
      <w:tabs>
        <w:tab w:val="clear" w:pos="2700"/>
        <w:tab w:val="num" w:pos="0"/>
      </w:tabs>
      <w:ind w:left="284" w:hanging="284"/>
      <w:jc w:val="both"/>
      <w:outlineLvl w:val="1"/>
    </w:pPr>
    <w:rPr>
      <w:b/>
      <w:snapToGrid w:val="0"/>
      <w:color w:val="FF0000"/>
      <w:sz w:val="24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spacing w:before="120" w:after="120"/>
      <w:ind w:left="1134" w:hanging="595"/>
      <w:jc w:val="both"/>
      <w:textAlignment w:val="baseline"/>
      <w:outlineLvl w:val="2"/>
    </w:pPr>
    <w:rPr>
      <w:b/>
      <w:bCs/>
      <w:i/>
      <w:iCs/>
      <w:sz w:val="26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Arial" w:hAnsi="Arial" w:cs="Arial"/>
      <w:bCs/>
      <w:i/>
      <w:iCs/>
      <w:sz w:val="24"/>
    </w:rPr>
  </w:style>
  <w:style w:type="paragraph" w:styleId="Cmsor5">
    <w:name w:val="heading 5"/>
    <w:basedOn w:val="Norml"/>
    <w:next w:val="Norml"/>
    <w:qFormat/>
    <w:pPr>
      <w:keepNext/>
      <w:ind w:firstLine="709"/>
      <w:jc w:val="both"/>
      <w:outlineLvl w:val="4"/>
    </w:pPr>
    <w:rPr>
      <w:rFonts w:ascii="Arial" w:hAnsi="Arial" w:cs="Arial"/>
      <w:bCs/>
      <w:i/>
      <w:sz w:val="24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Arial" w:hAnsi="Arial" w:cs="Arial"/>
      <w:b/>
      <w:i/>
      <w:iCs/>
      <w:sz w:val="24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Arial" w:hAnsi="Arial" w:cs="Arial"/>
      <w:b/>
      <w:bCs/>
      <w:i/>
      <w:sz w:val="24"/>
      <w:u w:val="single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rFonts w:ascii="Arial" w:hAnsi="Arial" w:cs="Arial"/>
      <w:i/>
      <w:iCs/>
      <w:sz w:val="24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jc w:val="both"/>
    </w:pPr>
    <w:rPr>
      <w:b/>
      <w:snapToGrid w:val="0"/>
      <w:color w:val="FF0000"/>
      <w:sz w:val="24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styleId="Felsorols2">
    <w:name w:val="List Bullet 2"/>
    <w:basedOn w:val="Norml"/>
    <w:autoRedefine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 w:val="26"/>
    </w:rPr>
  </w:style>
  <w:style w:type="paragraph" w:styleId="Szvegtrzsbehzssal">
    <w:name w:val="Body Text Indent"/>
    <w:basedOn w:val="Norml"/>
    <w:pPr>
      <w:ind w:left="360"/>
      <w:jc w:val="both"/>
    </w:pPr>
    <w:rPr>
      <w:rFonts w:ascii="Arial" w:hAnsi="Arial" w:cs="Arial"/>
      <w:sz w:val="24"/>
    </w:rPr>
  </w:style>
  <w:style w:type="paragraph" w:styleId="Szvegtrzsbehzssal2">
    <w:name w:val="Body Text Indent 2"/>
    <w:basedOn w:val="Norml"/>
    <w:pPr>
      <w:ind w:left="360"/>
      <w:jc w:val="both"/>
    </w:pPr>
    <w:rPr>
      <w:rFonts w:ascii="Arial" w:hAnsi="Arial" w:cs="Arial"/>
      <w:b/>
      <w:bCs/>
      <w:sz w:val="24"/>
    </w:rPr>
  </w:style>
  <w:style w:type="paragraph" w:styleId="Szvegtrzsbehzssal3">
    <w:name w:val="Body Text Indent 3"/>
    <w:basedOn w:val="Norml"/>
    <w:pPr>
      <w:ind w:left="284" w:hanging="284"/>
      <w:jc w:val="both"/>
    </w:pPr>
    <w:rPr>
      <w:rFonts w:ascii="Arial" w:hAnsi="Arial" w:cs="Arial"/>
      <w:b/>
      <w:bCs/>
      <w:sz w:val="24"/>
    </w:rPr>
  </w:style>
  <w:style w:type="paragraph" w:styleId="Szvegtrzs3">
    <w:name w:val="Body Text 3"/>
    <w:basedOn w:val="Norml"/>
    <w:pPr>
      <w:jc w:val="both"/>
    </w:pPr>
    <w:rPr>
      <w:rFonts w:ascii="Arial" w:hAnsi="Arial" w:cs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D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7014B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532304"/>
    <w:pPr>
      <w:ind w:left="708"/>
    </w:pPr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00778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00778"/>
    <w:rPr>
      <w:b/>
      <w:bCs/>
    </w:rPr>
  </w:style>
  <w:style w:type="character" w:customStyle="1" w:styleId="apple-converted-space">
    <w:name w:val="apple-converted-space"/>
    <w:rsid w:val="00D00778"/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5B5141"/>
    <w:rPr>
      <w:sz w:val="24"/>
      <w:szCs w:val="24"/>
    </w:rPr>
  </w:style>
  <w:style w:type="paragraph" w:customStyle="1" w:styleId="BodyTextIndent2">
    <w:name w:val="Body Text Indent 2"/>
    <w:basedOn w:val="Norml"/>
    <w:rsid w:val="00096AC0"/>
    <w:pPr>
      <w:ind w:left="426" w:hanging="426"/>
      <w:jc w:val="both"/>
    </w:pPr>
    <w:rPr>
      <w:sz w:val="24"/>
    </w:rPr>
  </w:style>
  <w:style w:type="character" w:customStyle="1" w:styleId="contentpasted0">
    <w:name w:val="contentpasted0"/>
    <w:rsid w:val="00161EA5"/>
  </w:style>
  <w:style w:type="character" w:customStyle="1" w:styleId="Egyiksem">
    <w:name w:val="Egyik sem"/>
    <w:rsid w:val="00B40201"/>
  </w:style>
  <w:style w:type="numbering" w:customStyle="1" w:styleId="Importlt2stlus">
    <w:name w:val="Importált 2 stílus"/>
    <w:rsid w:val="00B40201"/>
    <w:pPr>
      <w:numPr>
        <w:numId w:val="38"/>
      </w:numPr>
    </w:pPr>
  </w:style>
  <w:style w:type="character" w:customStyle="1" w:styleId="EgyiksemA">
    <w:name w:val="Egyik sem A"/>
    <w:rsid w:val="0061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E049-384A-4F97-9A3E-B0CC396E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2280</Words>
  <Characters>15735</Characters>
  <Application>Microsoft Office Word</Application>
  <DocSecurity>0</DocSecurity>
  <Lines>131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Informatikai Iroda</Company>
  <LinksUpToDate>false</LinksUpToDate>
  <CharactersWithSpaces>17980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Stéger Gábor</dc:creator>
  <cp:keywords/>
  <dc:description/>
  <cp:lastModifiedBy>Horváth Ildikó dr.</cp:lastModifiedBy>
  <cp:revision>2</cp:revision>
  <cp:lastPrinted>2023-05-11T13:00:00Z</cp:lastPrinted>
  <dcterms:created xsi:type="dcterms:W3CDTF">2023-05-26T06:24:00Z</dcterms:created>
  <dcterms:modified xsi:type="dcterms:W3CDTF">2023-05-26T06:24:00Z</dcterms:modified>
</cp:coreProperties>
</file>